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CC" w:rsidRPr="003019FA" w:rsidRDefault="004A37CC">
      <w:pPr>
        <w:rPr>
          <w:rFonts w:ascii="標楷體" w:eastAsia="標楷體" w:hAnsi="標楷體"/>
          <w:sz w:val="28"/>
          <w:szCs w:val="28"/>
        </w:rPr>
      </w:pPr>
      <w:r w:rsidRPr="003019FA">
        <w:rPr>
          <w:rFonts w:ascii="標楷體" w:eastAsia="標楷體" w:hAnsi="標楷體" w:hint="eastAsia"/>
          <w:sz w:val="28"/>
          <w:szCs w:val="28"/>
        </w:rPr>
        <w:t>推動部分班級辦理實驗教育</w:t>
      </w:r>
      <w:r w:rsidR="008B4336">
        <w:rPr>
          <w:rFonts w:ascii="標楷體" w:eastAsia="標楷體" w:hAnsi="標楷體" w:hint="eastAsia"/>
          <w:sz w:val="28"/>
          <w:szCs w:val="28"/>
        </w:rPr>
        <w:t xml:space="preserve"> 0326</w:t>
      </w:r>
    </w:p>
    <w:p w:rsidR="003019FA" w:rsidRPr="003019FA" w:rsidRDefault="004A37CC">
      <w:pPr>
        <w:rPr>
          <w:rFonts w:ascii="標楷體" w:eastAsia="標楷體" w:hAnsi="標楷體"/>
        </w:rPr>
      </w:pPr>
      <w:r w:rsidRPr="003019FA">
        <w:rPr>
          <w:rFonts w:ascii="標楷體" w:eastAsia="標楷體" w:hAnsi="標楷體" w:hint="eastAsia"/>
        </w:rPr>
        <w:t>說明:</w:t>
      </w:r>
    </w:p>
    <w:p w:rsidR="003019FA" w:rsidRPr="003019FA" w:rsidRDefault="004A37CC">
      <w:pPr>
        <w:rPr>
          <w:rFonts w:ascii="標楷體" w:eastAsia="標楷體" w:hAnsi="標楷體"/>
        </w:rPr>
      </w:pPr>
      <w:r w:rsidRPr="003019FA">
        <w:rPr>
          <w:rFonts w:ascii="標楷體" w:eastAsia="標楷體" w:hAnsi="標楷體" w:hint="eastAsia"/>
        </w:rPr>
        <w:t>我們基於以下兩個原因希望推動學校型態實驗教育能有部分班級辦理實驗教育的空間</w:t>
      </w:r>
      <w:r w:rsidR="003019FA" w:rsidRPr="003019FA">
        <w:rPr>
          <w:rFonts w:ascii="標楷體" w:eastAsia="標楷體" w:hAnsi="標楷體" w:hint="eastAsia"/>
        </w:rPr>
        <w:t>。</w:t>
      </w:r>
    </w:p>
    <w:p w:rsidR="003019FA" w:rsidRPr="003019FA" w:rsidRDefault="004A37CC">
      <w:pPr>
        <w:rPr>
          <w:rFonts w:ascii="標楷體" w:eastAsia="標楷體" w:hAnsi="標楷體"/>
        </w:rPr>
      </w:pPr>
      <w:r w:rsidRPr="003019FA">
        <w:rPr>
          <w:rFonts w:ascii="標楷體" w:eastAsia="標楷體" w:hAnsi="標楷體" w:hint="eastAsia"/>
        </w:rPr>
        <w:t>此</w:t>
      </w:r>
      <w:r w:rsidR="003019FA" w:rsidRPr="003019FA">
        <w:rPr>
          <w:rFonts w:ascii="標楷體" w:eastAsia="標楷體" w:hAnsi="標楷體" w:hint="eastAsia"/>
        </w:rPr>
        <w:t>推動</w:t>
      </w:r>
      <w:r w:rsidRPr="003019FA">
        <w:rPr>
          <w:rFonts w:ascii="標楷體" w:eastAsia="標楷體" w:hAnsi="標楷體" w:hint="eastAsia"/>
        </w:rPr>
        <w:t>部分班級辦理實驗教育的前提有二:一</w:t>
      </w:r>
      <w:r w:rsidR="003019FA" w:rsidRPr="003019FA">
        <w:rPr>
          <w:rFonts w:ascii="標楷體" w:eastAsia="標楷體" w:hAnsi="標楷體" w:hint="eastAsia"/>
        </w:rPr>
        <w:t>、不以</w:t>
      </w:r>
      <w:r w:rsidR="003019FA" w:rsidRPr="003019FA">
        <w:rPr>
          <w:rFonts w:ascii="標楷體" w:eastAsia="標楷體" w:hAnsi="標楷體"/>
        </w:rPr>
        <w:t>強化升學或者以應試教育為主要的學習內容</w:t>
      </w:r>
      <w:r w:rsidR="003019FA" w:rsidRPr="003019FA">
        <w:rPr>
          <w:rFonts w:ascii="標楷體" w:eastAsia="標楷體" w:hAnsi="標楷體" w:hint="eastAsia"/>
        </w:rPr>
        <w:t>，二秉持</w:t>
      </w:r>
      <w:r w:rsidRPr="003019FA">
        <w:rPr>
          <w:rFonts w:ascii="標楷體" w:eastAsia="標楷體" w:hAnsi="標楷體" w:hint="eastAsia"/>
        </w:rPr>
        <w:t>實驗教育</w:t>
      </w:r>
      <w:r w:rsidR="003019FA" w:rsidRPr="003019FA">
        <w:rPr>
          <w:rFonts w:ascii="標楷體" w:eastAsia="標楷體" w:hAnsi="標楷體"/>
        </w:rPr>
        <w:t>學生適性學習及促進多元教育發展為目標</w:t>
      </w:r>
      <w:r w:rsidR="003019FA" w:rsidRPr="003019FA">
        <w:rPr>
          <w:rFonts w:ascii="標楷體" w:eastAsia="標楷體" w:hAnsi="標楷體" w:hint="eastAsia"/>
        </w:rPr>
        <w:t>。</w:t>
      </w:r>
    </w:p>
    <w:p w:rsidR="004A37CC" w:rsidRPr="003019FA" w:rsidRDefault="003019FA">
      <w:pPr>
        <w:rPr>
          <w:rFonts w:ascii="標楷體" w:eastAsia="標楷體" w:hAnsi="標楷體"/>
        </w:rPr>
      </w:pPr>
      <w:r w:rsidRPr="003019FA">
        <w:rPr>
          <w:rFonts w:ascii="標楷體" w:eastAsia="標楷體" w:hAnsi="標楷體" w:hint="eastAsia"/>
        </w:rPr>
        <w:t>希望達到以下兩個目的:</w:t>
      </w:r>
      <w:r w:rsidR="004A37CC" w:rsidRPr="003019FA">
        <w:rPr>
          <w:rFonts w:ascii="標楷體" w:eastAsia="標楷體" w:hAnsi="標楷體"/>
        </w:rPr>
        <w:br/>
      </w:r>
      <w:r w:rsidR="004A37CC" w:rsidRPr="003019FA">
        <w:rPr>
          <w:rFonts w:ascii="標楷體" w:eastAsia="標楷體" w:hAnsi="標楷體" w:hint="eastAsia"/>
        </w:rPr>
        <w:t>1.</w:t>
      </w:r>
      <w:r w:rsidR="004A37CC" w:rsidRPr="003019FA">
        <w:rPr>
          <w:rFonts w:ascii="標楷體" w:eastAsia="標楷體" w:hAnsi="標楷體"/>
        </w:rPr>
        <w:t>為公立學校內部分有實驗教育動能熱情的教師開創與體制外相近的實驗教育工作空間</w:t>
      </w:r>
      <w:r w:rsidR="004A37CC" w:rsidRPr="003019FA">
        <w:rPr>
          <w:rFonts w:ascii="標楷體" w:eastAsia="標楷體" w:hAnsi="標楷體"/>
        </w:rPr>
        <w:br/>
        <w:t>2.為體制內中低社經、</w:t>
      </w:r>
      <w:r w:rsidR="004A37CC" w:rsidRPr="003019FA">
        <w:rPr>
          <w:rFonts w:ascii="標楷體" w:eastAsia="標楷體" w:hAnsi="標楷體" w:hint="eastAsia"/>
        </w:rPr>
        <w:t>弱勢</w:t>
      </w:r>
      <w:r w:rsidR="004A37CC" w:rsidRPr="003019FA">
        <w:rPr>
          <w:rFonts w:ascii="標楷體" w:eastAsia="標楷體" w:hAnsi="標楷體"/>
        </w:rPr>
        <w:t>家庭或特殊需求</w:t>
      </w:r>
      <w:r w:rsidR="004A37CC" w:rsidRPr="003019FA">
        <w:rPr>
          <w:rFonts w:ascii="標楷體" w:eastAsia="標楷體" w:hAnsi="標楷體" w:hint="eastAsia"/>
        </w:rPr>
        <w:t>但無法經學校</w:t>
      </w:r>
      <w:r w:rsidRPr="003019FA">
        <w:rPr>
          <w:rFonts w:ascii="標楷體" w:eastAsia="標楷體" w:hAnsi="標楷體" w:hint="eastAsia"/>
        </w:rPr>
        <w:t>特教</w:t>
      </w:r>
      <w:r w:rsidR="004A37CC" w:rsidRPr="003019FA">
        <w:rPr>
          <w:rFonts w:ascii="標楷體" w:eastAsia="標楷體" w:hAnsi="標楷體" w:hint="eastAsia"/>
        </w:rPr>
        <w:t>鑑定取得特殊生身分</w:t>
      </w:r>
      <w:r w:rsidR="004A37CC" w:rsidRPr="003019FA">
        <w:rPr>
          <w:rFonts w:ascii="標楷體" w:eastAsia="標楷體" w:hAnsi="標楷體"/>
        </w:rPr>
        <w:t>，</w:t>
      </w:r>
      <w:r w:rsidR="004A37CC" w:rsidRPr="003019FA">
        <w:rPr>
          <w:rFonts w:ascii="標楷體" w:eastAsia="標楷體" w:hAnsi="標楷體" w:hint="eastAsia"/>
        </w:rPr>
        <w:t>卻又</w:t>
      </w:r>
      <w:r w:rsidR="004A37CC" w:rsidRPr="003019FA">
        <w:rPr>
          <w:rFonts w:ascii="標楷體" w:eastAsia="標楷體" w:hAnsi="標楷體"/>
        </w:rPr>
        <w:t>不適應目前體制內教學方式之學生</w:t>
      </w:r>
      <w:r w:rsidR="004A37CC" w:rsidRPr="003019FA">
        <w:rPr>
          <w:rFonts w:ascii="標楷體" w:eastAsia="標楷體" w:hAnsi="標楷體" w:hint="eastAsia"/>
        </w:rPr>
        <w:t>，</w:t>
      </w:r>
      <w:r w:rsidR="004A37CC" w:rsidRPr="003019FA">
        <w:rPr>
          <w:rFonts w:ascii="標楷體" w:eastAsia="標楷體" w:hAnsi="標楷體"/>
        </w:rPr>
        <w:t>有平等教育選擇權</w:t>
      </w:r>
      <w:r w:rsidR="004A37CC" w:rsidRPr="003019FA">
        <w:rPr>
          <w:rFonts w:ascii="標楷體" w:eastAsia="標楷體" w:hAnsi="標楷體" w:hint="eastAsia"/>
        </w:rPr>
        <w:t>以</w:t>
      </w:r>
      <w:r w:rsidR="004A37CC" w:rsidRPr="003019FA">
        <w:rPr>
          <w:rFonts w:ascii="標楷體" w:eastAsia="標楷體" w:hAnsi="標楷體"/>
        </w:rPr>
        <w:t>及</w:t>
      </w:r>
      <w:r w:rsidR="004A37CC" w:rsidRPr="003019FA">
        <w:rPr>
          <w:rFonts w:ascii="標楷體" w:eastAsia="標楷體" w:hAnsi="標楷體" w:hint="eastAsia"/>
        </w:rPr>
        <w:t>享有</w:t>
      </w:r>
      <w:r w:rsidR="004A37CC" w:rsidRPr="003019FA">
        <w:rPr>
          <w:rFonts w:ascii="標楷體" w:eastAsia="標楷體" w:hAnsi="標楷體"/>
        </w:rPr>
        <w:t>國民教育經費水準的平等受教權</w:t>
      </w:r>
      <w:r w:rsidRPr="003019FA">
        <w:rPr>
          <w:rFonts w:ascii="標楷體" w:eastAsia="標楷體" w:hAnsi="標楷體"/>
        </w:rPr>
        <w:br/>
      </w:r>
      <w:r w:rsidRPr="003019FA">
        <w:rPr>
          <w:rFonts w:ascii="標楷體" w:eastAsia="標楷體" w:hAnsi="標楷體"/>
        </w:rPr>
        <w:br/>
      </w:r>
      <w:r w:rsidRPr="003019FA">
        <w:rPr>
          <w:rFonts w:ascii="標楷體" w:eastAsia="標楷體" w:hAnsi="標楷體" w:hint="eastAsia"/>
        </w:rPr>
        <w:t>進行修訂起草學校型態實驗教育實施條例將有關學校辦理實驗教育部分增加辦理部分班級實驗教育，另新增第三章規範辦理部分班級實驗教育之申請團隊、程序及相關權利義務。條文修訂對照如下表:</w:t>
      </w:r>
    </w:p>
    <w:p w:rsidR="003019FA" w:rsidRPr="003019FA" w:rsidRDefault="003019FA">
      <w:pPr>
        <w:rPr>
          <w:rFonts w:ascii="標楷體" w:eastAsia="標楷體" w:hAnsi="標楷體"/>
        </w:rPr>
      </w:pPr>
    </w:p>
    <w:p w:rsidR="00EF0B6D" w:rsidRPr="003019FA" w:rsidRDefault="00277467">
      <w:pPr>
        <w:rPr>
          <w:rFonts w:ascii="標楷體" w:eastAsia="標楷體" w:hAnsi="標楷體"/>
          <w:sz w:val="28"/>
          <w:szCs w:val="28"/>
        </w:rPr>
      </w:pPr>
      <w:r w:rsidRPr="003019FA">
        <w:rPr>
          <w:rFonts w:ascii="標楷體" w:eastAsia="標楷體" w:hAnsi="標楷體" w:hint="eastAsia"/>
          <w:sz w:val="28"/>
          <w:szCs w:val="28"/>
        </w:rPr>
        <w:t>學校型態實驗教育實施條例</w:t>
      </w:r>
      <w:r w:rsidR="00ED1343">
        <w:rPr>
          <w:rFonts w:ascii="標楷體" w:eastAsia="標楷體" w:hAnsi="標楷體" w:hint="eastAsia"/>
          <w:sz w:val="28"/>
          <w:szCs w:val="28"/>
        </w:rPr>
        <w:t>(推動部分班級辦理實驗教育</w:t>
      </w:r>
      <w:r w:rsidR="000245F3" w:rsidRPr="003019FA">
        <w:rPr>
          <w:rFonts w:ascii="標楷體" w:eastAsia="標楷體" w:hAnsi="標楷體" w:hint="eastAsia"/>
          <w:sz w:val="28"/>
          <w:szCs w:val="28"/>
        </w:rPr>
        <w:t>修訂</w:t>
      </w:r>
      <w:r w:rsidR="00ED1343">
        <w:rPr>
          <w:rFonts w:ascii="標楷體" w:eastAsia="標楷體" w:hAnsi="標楷體" w:hint="eastAsia"/>
          <w:sz w:val="28"/>
          <w:szCs w:val="28"/>
        </w:rPr>
        <w:t>草案)</w:t>
      </w:r>
      <w:bookmarkStart w:id="0" w:name="_GoBack"/>
      <w:bookmarkEnd w:id="0"/>
      <w:r w:rsidR="000245F3" w:rsidRPr="003019FA">
        <w:rPr>
          <w:rFonts w:ascii="標楷體" w:eastAsia="標楷體" w:hAnsi="標楷體" w:hint="eastAsia"/>
          <w:sz w:val="28"/>
          <w:szCs w:val="28"/>
        </w:rPr>
        <w:t>對照表</w:t>
      </w:r>
    </w:p>
    <w:tbl>
      <w:tblPr>
        <w:tblStyle w:val="a3"/>
        <w:tblW w:w="10343" w:type="dxa"/>
        <w:tblLook w:val="04A0" w:firstRow="1" w:lastRow="0" w:firstColumn="1" w:lastColumn="0" w:noHBand="0" w:noVBand="1"/>
      </w:tblPr>
      <w:tblGrid>
        <w:gridCol w:w="3447"/>
        <w:gridCol w:w="3448"/>
        <w:gridCol w:w="3448"/>
      </w:tblGrid>
      <w:tr w:rsidR="00277467" w:rsidRPr="003019FA" w:rsidTr="00E22DD6">
        <w:tc>
          <w:tcPr>
            <w:tcW w:w="3447" w:type="dxa"/>
          </w:tcPr>
          <w:p w:rsidR="00277467" w:rsidRPr="003019FA" w:rsidRDefault="00277467">
            <w:pPr>
              <w:rPr>
                <w:rFonts w:ascii="標楷體" w:eastAsia="標楷體" w:hAnsi="標楷體"/>
              </w:rPr>
            </w:pPr>
            <w:r w:rsidRPr="003019FA">
              <w:rPr>
                <w:rFonts w:ascii="標楷體" w:eastAsia="標楷體" w:hAnsi="標楷體" w:hint="eastAsia"/>
              </w:rPr>
              <w:t>現行條例</w:t>
            </w:r>
          </w:p>
        </w:tc>
        <w:tc>
          <w:tcPr>
            <w:tcW w:w="3448" w:type="dxa"/>
          </w:tcPr>
          <w:p w:rsidR="00277467" w:rsidRPr="003019FA" w:rsidRDefault="00277467">
            <w:pPr>
              <w:rPr>
                <w:rFonts w:ascii="標楷體" w:eastAsia="標楷體" w:hAnsi="標楷體"/>
              </w:rPr>
            </w:pPr>
            <w:r w:rsidRPr="003019FA">
              <w:rPr>
                <w:rFonts w:ascii="標楷體" w:eastAsia="標楷體" w:hAnsi="標楷體" w:hint="eastAsia"/>
              </w:rPr>
              <w:t>修改草案</w:t>
            </w:r>
          </w:p>
        </w:tc>
        <w:tc>
          <w:tcPr>
            <w:tcW w:w="3448" w:type="dxa"/>
          </w:tcPr>
          <w:p w:rsidR="00277467" w:rsidRPr="003019FA" w:rsidRDefault="00277467">
            <w:pPr>
              <w:rPr>
                <w:rFonts w:ascii="標楷體" w:eastAsia="標楷體" w:hAnsi="標楷體"/>
              </w:rPr>
            </w:pPr>
            <w:r w:rsidRPr="003019FA">
              <w:rPr>
                <w:rFonts w:ascii="標楷體" w:eastAsia="標楷體" w:hAnsi="標楷體" w:hint="eastAsia"/>
              </w:rPr>
              <w:t>說明理由</w:t>
            </w:r>
          </w:p>
        </w:tc>
      </w:tr>
      <w:tr w:rsidR="00277467" w:rsidRPr="003019FA" w:rsidTr="00E22DD6">
        <w:tc>
          <w:tcPr>
            <w:tcW w:w="3447" w:type="dxa"/>
          </w:tcPr>
          <w:p w:rsidR="00277467" w:rsidRPr="003019FA" w:rsidRDefault="00277467" w:rsidP="00277467">
            <w:pPr>
              <w:rPr>
                <w:rFonts w:ascii="標楷體" w:eastAsia="標楷體" w:hAnsi="標楷體"/>
              </w:rPr>
            </w:pPr>
            <w:r w:rsidRPr="003019FA">
              <w:rPr>
                <w:rFonts w:ascii="標楷體" w:eastAsia="標楷體" w:hAnsi="標楷體" w:hint="eastAsia"/>
              </w:rPr>
              <w:t>第　三　條　　本條例所稱學校型態實驗教育，指依據特定教育理念，以學校為範圍，從事教育理念之實踐，並就學校制度、行政運作、組織型態、設備設施、校長資格與產生方式、教職員工之資格與進用方式、課程教學、學生入學、學習成就評量、學生事務及輔導、社區及家長參與等事項，進行整合性實驗之教育。</w:t>
            </w:r>
          </w:p>
          <w:p w:rsidR="00277467" w:rsidRPr="003019FA" w:rsidRDefault="00277467" w:rsidP="00277467">
            <w:pPr>
              <w:rPr>
                <w:rFonts w:ascii="標楷體" w:eastAsia="標楷體" w:hAnsi="標楷體"/>
              </w:rPr>
            </w:pPr>
            <w:r w:rsidRPr="003019FA">
              <w:rPr>
                <w:rFonts w:ascii="標楷體" w:eastAsia="標楷體" w:hAnsi="標楷體" w:hint="eastAsia"/>
              </w:rPr>
              <w:t xml:space="preserve">　　前項特定教育理念之實踐，應以學生為中心，尊重學生之多元文化、信仰及多元智能，課程、教學、教材、教法或評量之規劃，並以引導學生適性學習及促進多元教育發展為目標。</w:t>
            </w:r>
          </w:p>
          <w:p w:rsidR="00277467" w:rsidRPr="003019FA" w:rsidRDefault="00277467" w:rsidP="00277467">
            <w:pPr>
              <w:rPr>
                <w:rFonts w:ascii="標楷體" w:eastAsia="標楷體" w:hAnsi="標楷體"/>
              </w:rPr>
            </w:pPr>
            <w:r w:rsidRPr="003019FA">
              <w:rPr>
                <w:rFonts w:ascii="標楷體" w:eastAsia="標楷體" w:hAnsi="標楷體" w:hint="eastAsia"/>
              </w:rPr>
              <w:t xml:space="preserve">　　本條例所稱私立實驗教育學校，指主管機關許可辦理學校型態實驗教育之私立學校。</w:t>
            </w:r>
          </w:p>
          <w:p w:rsidR="00277467" w:rsidRPr="003019FA" w:rsidRDefault="00277467">
            <w:pPr>
              <w:rPr>
                <w:rFonts w:ascii="標楷體" w:eastAsia="標楷體" w:hAnsi="標楷體"/>
              </w:rPr>
            </w:pPr>
          </w:p>
        </w:tc>
        <w:tc>
          <w:tcPr>
            <w:tcW w:w="3448" w:type="dxa"/>
          </w:tcPr>
          <w:p w:rsidR="00277467" w:rsidRPr="003019FA" w:rsidRDefault="00277467" w:rsidP="00277467">
            <w:pPr>
              <w:rPr>
                <w:rFonts w:ascii="標楷體" w:eastAsia="標楷體" w:hAnsi="標楷體"/>
              </w:rPr>
            </w:pPr>
            <w:r w:rsidRPr="003019FA">
              <w:rPr>
                <w:rFonts w:ascii="標楷體" w:eastAsia="標楷體" w:hAnsi="標楷體" w:hint="eastAsia"/>
              </w:rPr>
              <w:t>第　三　條　　本條例所稱學校型態實驗教育，指依據特定教育理念，以學校</w:t>
            </w:r>
            <w:r w:rsidR="00B2571C" w:rsidRPr="00B2571C">
              <w:rPr>
                <w:rFonts w:ascii="標楷體" w:eastAsia="標楷體" w:hAnsi="標楷體" w:hint="eastAsia"/>
                <w:color w:val="FF0000"/>
                <w:u w:val="single"/>
              </w:rPr>
              <w:t>全部</w:t>
            </w:r>
            <w:r w:rsidRPr="003019FA">
              <w:rPr>
                <w:rFonts w:ascii="標楷體" w:eastAsia="標楷體" w:hAnsi="標楷體" w:hint="eastAsia"/>
                <w:color w:val="FF0000"/>
                <w:u w:val="single"/>
              </w:rPr>
              <w:t>或部分班級</w:t>
            </w:r>
            <w:r w:rsidRPr="003019FA">
              <w:rPr>
                <w:rFonts w:ascii="標楷體" w:eastAsia="標楷體" w:hAnsi="標楷體" w:hint="eastAsia"/>
              </w:rPr>
              <w:t>為範圍，從事教育理念之實踐，並就學校制度、行政運作、組織型態、設備設施、校長資格與產生方式、教職員工之資格與進用方式、課程教學、學生入學、學習成就評量、學生事務及輔導、社區及家長參與等事項，進行整合性實驗之教育。</w:t>
            </w:r>
          </w:p>
          <w:p w:rsidR="000245F3" w:rsidRPr="003019FA" w:rsidRDefault="00277467" w:rsidP="00277467">
            <w:pPr>
              <w:rPr>
                <w:rFonts w:ascii="標楷體" w:eastAsia="標楷體" w:hAnsi="標楷體"/>
                <w:color w:val="FF0000"/>
                <w:u w:val="single"/>
              </w:rPr>
            </w:pPr>
            <w:r w:rsidRPr="003019FA">
              <w:rPr>
                <w:rFonts w:ascii="標楷體" w:eastAsia="標楷體" w:hAnsi="標楷體" w:hint="eastAsia"/>
              </w:rPr>
              <w:t xml:space="preserve">  </w:t>
            </w:r>
            <w:r w:rsidRPr="003019FA">
              <w:rPr>
                <w:rFonts w:ascii="標楷體" w:eastAsia="標楷體" w:hAnsi="標楷體"/>
              </w:rPr>
              <w:t xml:space="preserve"> </w:t>
            </w:r>
            <w:r w:rsidRPr="003019FA">
              <w:rPr>
                <w:rFonts w:ascii="標楷體" w:eastAsia="標楷體" w:hAnsi="標楷體"/>
                <w:color w:val="FF0000"/>
                <w:u w:val="single"/>
              </w:rPr>
              <w:t xml:space="preserve"> </w:t>
            </w:r>
            <w:r w:rsidR="000245F3" w:rsidRPr="003019FA">
              <w:rPr>
                <w:rFonts w:ascii="標楷體" w:eastAsia="標楷體" w:hAnsi="標楷體"/>
                <w:color w:val="FF0000"/>
                <w:u w:val="single"/>
              </w:rPr>
              <w:t>前項所指以部分班級辦理實驗教育，不含依據藝術教育法、國民體育法、特殊教育法，所成立之特定班級，其 實驗項目亦不含學校制度、校長資格與產生方式及學生入學方式。</w:t>
            </w:r>
          </w:p>
          <w:p w:rsidR="00277467" w:rsidRPr="003019FA" w:rsidRDefault="000245F3" w:rsidP="00277467">
            <w:pPr>
              <w:rPr>
                <w:rFonts w:ascii="標楷體" w:eastAsia="標楷體" w:hAnsi="標楷體"/>
              </w:rPr>
            </w:pPr>
            <w:r w:rsidRPr="003019FA">
              <w:rPr>
                <w:rFonts w:ascii="標楷體" w:eastAsia="標楷體" w:hAnsi="標楷體" w:hint="eastAsia"/>
              </w:rPr>
              <w:t xml:space="preserve">    </w:t>
            </w:r>
            <w:r w:rsidR="00277467" w:rsidRPr="003019FA">
              <w:rPr>
                <w:rFonts w:ascii="標楷體" w:eastAsia="標楷體" w:hAnsi="標楷體" w:hint="eastAsia"/>
                <w:color w:val="FF0000"/>
                <w:u w:val="single"/>
              </w:rPr>
              <w:t>第一項</w:t>
            </w:r>
            <w:r w:rsidR="00277467" w:rsidRPr="003019FA">
              <w:rPr>
                <w:rFonts w:ascii="標楷體" w:eastAsia="標楷體" w:hAnsi="標楷體" w:hint="eastAsia"/>
              </w:rPr>
              <w:t>特定教育理念之實踐，應以學生為中心，尊重學生之多元文化、信仰及多元智能，課程、教學、教材、教法或評量之規劃，並以引導學生</w:t>
            </w:r>
            <w:r w:rsidR="00277467" w:rsidRPr="003019FA">
              <w:rPr>
                <w:rFonts w:ascii="標楷體" w:eastAsia="標楷體" w:hAnsi="標楷體" w:hint="eastAsia"/>
              </w:rPr>
              <w:lastRenderedPageBreak/>
              <w:t>適性學習及促進多元教育發展為目標。</w:t>
            </w:r>
          </w:p>
          <w:p w:rsidR="00277467" w:rsidRPr="003019FA" w:rsidRDefault="00277467" w:rsidP="000245F3">
            <w:pPr>
              <w:rPr>
                <w:rFonts w:ascii="標楷體" w:eastAsia="標楷體" w:hAnsi="標楷體"/>
              </w:rPr>
            </w:pPr>
            <w:r w:rsidRPr="003019FA">
              <w:rPr>
                <w:rFonts w:ascii="標楷體" w:eastAsia="標楷體" w:hAnsi="標楷體" w:hint="eastAsia"/>
              </w:rPr>
              <w:t xml:space="preserve">　　本條例所稱私立實驗教育學校，指主管機關許可辦理學校型態實驗教育之私立學校。</w:t>
            </w:r>
          </w:p>
        </w:tc>
        <w:tc>
          <w:tcPr>
            <w:tcW w:w="3448" w:type="dxa"/>
          </w:tcPr>
          <w:p w:rsidR="00277467" w:rsidRPr="003019FA" w:rsidRDefault="00EB7CC2">
            <w:pPr>
              <w:rPr>
                <w:rFonts w:ascii="標楷體" w:eastAsia="標楷體" w:hAnsi="標楷體"/>
              </w:rPr>
            </w:pPr>
            <w:r>
              <w:rPr>
                <w:rFonts w:ascii="標楷體" w:eastAsia="標楷體" w:hAnsi="標楷體" w:hint="eastAsia"/>
              </w:rPr>
              <w:lastRenderedPageBreak/>
              <w:t>部分班級實驗教育相關條文，排除有同等法律位階之</w:t>
            </w:r>
            <w:r w:rsidRPr="00EB7CC2">
              <w:rPr>
                <w:rFonts w:ascii="標楷體" w:eastAsia="標楷體" w:hAnsi="標楷體" w:hint="eastAsia"/>
              </w:rPr>
              <w:t>依據藝術教育法、國民體育法、特殊教育法，所成立之特定班級</w:t>
            </w:r>
          </w:p>
        </w:tc>
      </w:tr>
      <w:tr w:rsidR="00277467" w:rsidRPr="003019FA" w:rsidTr="00E22DD6">
        <w:tc>
          <w:tcPr>
            <w:tcW w:w="3447" w:type="dxa"/>
          </w:tcPr>
          <w:p w:rsidR="000245F3" w:rsidRPr="003019FA" w:rsidRDefault="000245F3" w:rsidP="000245F3">
            <w:pPr>
              <w:rPr>
                <w:rFonts w:ascii="標楷體" w:eastAsia="標楷體" w:hAnsi="標楷體"/>
              </w:rPr>
            </w:pPr>
            <w:r w:rsidRPr="003019FA">
              <w:rPr>
                <w:rFonts w:ascii="標楷體" w:eastAsia="標楷體" w:hAnsi="標楷體" w:hint="eastAsia"/>
              </w:rPr>
              <w:t xml:space="preserve">第5條 第7項 </w:t>
            </w:r>
          </w:p>
          <w:p w:rsidR="000245F3" w:rsidRPr="003019FA" w:rsidRDefault="000245F3" w:rsidP="000245F3">
            <w:pPr>
              <w:rPr>
                <w:rFonts w:ascii="標楷體" w:eastAsia="標楷體" w:hAnsi="標楷體"/>
              </w:rPr>
            </w:pPr>
            <w:r w:rsidRPr="003019FA">
              <w:rPr>
                <w:rFonts w:ascii="標楷體" w:eastAsia="標楷體" w:hAnsi="標楷體" w:hint="eastAsia"/>
              </w:rPr>
              <w:t xml:space="preserve">    實驗教育審議會為行使職權，得指派委員攜帶證明文件，赴私立實驗教育學校進行訪視、調查，並得要求學校承辦人員提出報告或提供必要之文書資料及物品；必要時，並得洽請有關機關協助執行。</w:t>
            </w:r>
          </w:p>
          <w:p w:rsidR="000245F3" w:rsidRPr="003019FA" w:rsidRDefault="000245F3" w:rsidP="000245F3">
            <w:pPr>
              <w:rPr>
                <w:rFonts w:ascii="標楷體" w:eastAsia="標楷體" w:hAnsi="標楷體"/>
              </w:rPr>
            </w:pPr>
            <w:r w:rsidRPr="003019FA">
              <w:rPr>
                <w:rFonts w:ascii="標楷體" w:eastAsia="標楷體" w:hAnsi="標楷體" w:hint="eastAsia"/>
              </w:rPr>
              <w:t>第5條第8項</w:t>
            </w:r>
          </w:p>
          <w:p w:rsidR="000245F3" w:rsidRPr="003019FA" w:rsidRDefault="000245F3" w:rsidP="000245F3">
            <w:pPr>
              <w:rPr>
                <w:rFonts w:ascii="標楷體" w:eastAsia="標楷體" w:hAnsi="標楷體"/>
              </w:rPr>
            </w:pPr>
            <w:r w:rsidRPr="003019FA">
              <w:rPr>
                <w:rFonts w:ascii="標楷體" w:eastAsia="標楷體" w:hAnsi="標楷體" w:hint="eastAsia"/>
              </w:rPr>
              <w:t xml:space="preserve">　　實驗教育審議會之委員，不得參與其所監督之私立實驗教育學校辦理之實驗教育。</w:t>
            </w:r>
          </w:p>
          <w:p w:rsidR="00277467" w:rsidRPr="003019FA" w:rsidRDefault="00277467">
            <w:pPr>
              <w:rPr>
                <w:rFonts w:ascii="標楷體" w:eastAsia="標楷體" w:hAnsi="標楷體"/>
              </w:rPr>
            </w:pPr>
          </w:p>
        </w:tc>
        <w:tc>
          <w:tcPr>
            <w:tcW w:w="3448" w:type="dxa"/>
          </w:tcPr>
          <w:p w:rsidR="00E22DD6" w:rsidRPr="003019FA" w:rsidRDefault="00E22DD6" w:rsidP="00E22DD6">
            <w:pPr>
              <w:rPr>
                <w:rFonts w:ascii="標楷體" w:eastAsia="標楷體" w:hAnsi="標楷體"/>
              </w:rPr>
            </w:pPr>
            <w:r w:rsidRPr="003019FA">
              <w:rPr>
                <w:rFonts w:ascii="標楷體" w:eastAsia="標楷體" w:hAnsi="標楷體" w:hint="eastAsia"/>
              </w:rPr>
              <w:t xml:space="preserve">第5條 第7項 </w:t>
            </w:r>
          </w:p>
          <w:p w:rsidR="00277467" w:rsidRPr="003019FA" w:rsidRDefault="00E22DD6" w:rsidP="00E22DD6">
            <w:pPr>
              <w:rPr>
                <w:rFonts w:ascii="標楷體" w:eastAsia="標楷體" w:hAnsi="標楷體"/>
              </w:rPr>
            </w:pPr>
            <w:r w:rsidRPr="003019FA">
              <w:rPr>
                <w:rFonts w:ascii="標楷體" w:eastAsia="標楷體" w:hAnsi="標楷體"/>
              </w:rPr>
              <w:t xml:space="preserve">    </w:t>
            </w:r>
            <w:r w:rsidRPr="003019FA">
              <w:rPr>
                <w:rFonts w:ascii="標楷體" w:eastAsia="標楷體" w:hAnsi="標楷體" w:hint="eastAsia"/>
              </w:rPr>
              <w:t>實驗教育審議會為行使職權，得指派委員攜帶證明文件，赴私立實驗教育學校</w:t>
            </w:r>
            <w:r w:rsidR="00B2571C" w:rsidRPr="00B2571C">
              <w:rPr>
                <w:rFonts w:ascii="標楷體" w:eastAsia="標楷體" w:hAnsi="標楷體" w:hint="eastAsia"/>
                <w:color w:val="FF0000"/>
                <w:u w:val="single"/>
              </w:rPr>
              <w:t>全部</w:t>
            </w:r>
            <w:r w:rsidRPr="003019FA">
              <w:rPr>
                <w:rFonts w:ascii="標楷體" w:eastAsia="標楷體" w:hAnsi="標楷體" w:hint="eastAsia"/>
                <w:color w:val="FF0000"/>
                <w:u w:val="single"/>
              </w:rPr>
              <w:t>或部分實驗班級</w:t>
            </w:r>
            <w:r w:rsidRPr="003019FA">
              <w:rPr>
                <w:rFonts w:ascii="標楷體" w:eastAsia="標楷體" w:hAnsi="標楷體" w:hint="eastAsia"/>
              </w:rPr>
              <w:t>進行訪視、調查，並得要求學校承辦人員提出報告或提供必要之文書資料及物品；必要時，並得洽請有關機關協助執行。</w:t>
            </w:r>
          </w:p>
          <w:p w:rsidR="00E22DD6" w:rsidRPr="003019FA" w:rsidRDefault="00E22DD6" w:rsidP="00E22DD6">
            <w:pPr>
              <w:rPr>
                <w:rFonts w:ascii="標楷體" w:eastAsia="標楷體" w:hAnsi="標楷體"/>
              </w:rPr>
            </w:pPr>
            <w:r w:rsidRPr="003019FA">
              <w:rPr>
                <w:rFonts w:ascii="標楷體" w:eastAsia="標楷體" w:hAnsi="標楷體"/>
              </w:rPr>
              <w:t>第5條第</w:t>
            </w:r>
            <w:r w:rsidRPr="003019FA">
              <w:rPr>
                <w:rFonts w:ascii="標楷體" w:eastAsia="標楷體" w:hAnsi="標楷體" w:hint="eastAsia"/>
              </w:rPr>
              <w:t>8項</w:t>
            </w:r>
          </w:p>
          <w:p w:rsidR="00E22DD6" w:rsidRPr="003019FA" w:rsidRDefault="00E22DD6" w:rsidP="00E22DD6">
            <w:pPr>
              <w:rPr>
                <w:rFonts w:ascii="標楷體" w:eastAsia="標楷體" w:hAnsi="標楷體"/>
              </w:rPr>
            </w:pPr>
            <w:r w:rsidRPr="003019FA">
              <w:rPr>
                <w:rFonts w:ascii="標楷體" w:eastAsia="標楷體" w:hAnsi="標楷體" w:hint="eastAsia"/>
              </w:rPr>
              <w:t xml:space="preserve">　　實驗教育審議會之委員，不得參與其所監督之私立實驗教育學校</w:t>
            </w:r>
            <w:r w:rsidR="00B2571C" w:rsidRPr="00B2571C">
              <w:rPr>
                <w:rFonts w:ascii="標楷體" w:eastAsia="標楷體" w:hAnsi="標楷體" w:hint="eastAsia"/>
                <w:color w:val="FF0000"/>
                <w:u w:val="single"/>
              </w:rPr>
              <w:t>全部</w:t>
            </w:r>
            <w:r w:rsidRPr="003019FA">
              <w:rPr>
                <w:rFonts w:ascii="標楷體" w:eastAsia="標楷體" w:hAnsi="標楷體" w:hint="eastAsia"/>
                <w:color w:val="FF0000"/>
                <w:u w:val="single"/>
              </w:rPr>
              <w:t>或部分班級</w:t>
            </w:r>
            <w:r w:rsidRPr="003019FA">
              <w:rPr>
                <w:rFonts w:ascii="標楷體" w:eastAsia="標楷體" w:hAnsi="標楷體" w:hint="eastAsia"/>
              </w:rPr>
              <w:t>辦理之實驗教育。</w:t>
            </w:r>
          </w:p>
        </w:tc>
        <w:tc>
          <w:tcPr>
            <w:tcW w:w="3448" w:type="dxa"/>
          </w:tcPr>
          <w:p w:rsidR="00277467" w:rsidRPr="003019FA" w:rsidRDefault="00EB7CC2" w:rsidP="00EB7CC2">
            <w:pPr>
              <w:rPr>
                <w:rFonts w:ascii="標楷體" w:eastAsia="標楷體" w:hAnsi="標楷體"/>
              </w:rPr>
            </w:pPr>
            <w:r>
              <w:rPr>
                <w:rFonts w:ascii="標楷體" w:eastAsia="標楷體" w:hAnsi="標楷體" w:hint="eastAsia"/>
              </w:rPr>
              <w:t>酌修納入部分班級實驗教育文字</w:t>
            </w:r>
          </w:p>
        </w:tc>
      </w:tr>
      <w:tr w:rsidR="00277467" w:rsidRPr="003019FA" w:rsidTr="00E22DD6">
        <w:tc>
          <w:tcPr>
            <w:tcW w:w="3447" w:type="dxa"/>
          </w:tcPr>
          <w:p w:rsidR="00E22DD6" w:rsidRPr="003019FA" w:rsidRDefault="00E22DD6" w:rsidP="00E22DD6">
            <w:pPr>
              <w:rPr>
                <w:rFonts w:ascii="標楷體" w:eastAsia="標楷體" w:hAnsi="標楷體"/>
              </w:rPr>
            </w:pPr>
            <w:r w:rsidRPr="003019FA">
              <w:rPr>
                <w:rFonts w:ascii="標楷體" w:eastAsia="標楷體" w:hAnsi="標楷體" w:hint="eastAsia"/>
              </w:rPr>
              <w:t xml:space="preserve">第　</w:t>
            </w:r>
            <w:r w:rsidR="00E81C1C">
              <w:rPr>
                <w:rFonts w:ascii="標楷體" w:eastAsia="標楷體" w:hAnsi="標楷體" w:hint="eastAsia"/>
              </w:rPr>
              <w:t>6</w:t>
            </w:r>
            <w:r w:rsidRPr="003019FA">
              <w:rPr>
                <w:rFonts w:ascii="標楷體" w:eastAsia="標楷體" w:hAnsi="標楷體" w:hint="eastAsia"/>
              </w:rPr>
              <w:t xml:space="preserve">　條　　為保障學生之權益，學校型態實驗教育應維護學生基本人權，積極營造友善校園之教育環境，並遵守下列事項：</w:t>
            </w:r>
          </w:p>
          <w:p w:rsidR="00E22DD6" w:rsidRPr="003019FA" w:rsidRDefault="00E22DD6" w:rsidP="00E22DD6">
            <w:pPr>
              <w:rPr>
                <w:rFonts w:ascii="標楷體" w:eastAsia="標楷體" w:hAnsi="標楷體"/>
              </w:rPr>
            </w:pPr>
            <w:r w:rsidRPr="003019FA">
              <w:rPr>
                <w:rFonts w:ascii="標楷體" w:eastAsia="標楷體" w:hAnsi="標楷體" w:hint="eastAsia"/>
              </w:rPr>
              <w:t>一、實驗教育之實施應事前徵得學生本人及其法定代理人之同意或事先載明於招生簡章中。</w:t>
            </w:r>
          </w:p>
          <w:p w:rsidR="00E22DD6" w:rsidRPr="003019FA" w:rsidRDefault="00E22DD6" w:rsidP="00E22DD6">
            <w:pPr>
              <w:rPr>
                <w:rFonts w:ascii="標楷體" w:eastAsia="標楷體" w:hAnsi="標楷體"/>
              </w:rPr>
            </w:pPr>
            <w:r w:rsidRPr="003019FA">
              <w:rPr>
                <w:rFonts w:ascii="標楷體" w:eastAsia="標楷體" w:hAnsi="標楷體" w:hint="eastAsia"/>
              </w:rPr>
              <w:t>二、接受學生本人及其法定代理人退出實驗教育之申請，不得以任何理由拒絕。</w:t>
            </w:r>
          </w:p>
          <w:p w:rsidR="00E22DD6" w:rsidRPr="003019FA" w:rsidRDefault="00E22DD6" w:rsidP="00E22DD6">
            <w:pPr>
              <w:rPr>
                <w:rFonts w:ascii="標楷體" w:eastAsia="標楷體" w:hAnsi="標楷體"/>
              </w:rPr>
            </w:pPr>
            <w:r w:rsidRPr="003019FA">
              <w:rPr>
                <w:rFonts w:ascii="標楷體" w:eastAsia="標楷體" w:hAnsi="標楷體" w:hint="eastAsia"/>
              </w:rPr>
              <w:t>三、學生不適應實驗教育，並提出轉學需求時，學校應予以協助。</w:t>
            </w:r>
          </w:p>
          <w:p w:rsidR="00E22DD6" w:rsidRPr="003019FA" w:rsidRDefault="00E22DD6" w:rsidP="00E22DD6">
            <w:pPr>
              <w:rPr>
                <w:rFonts w:ascii="標楷體" w:eastAsia="標楷體" w:hAnsi="標楷體"/>
              </w:rPr>
            </w:pPr>
            <w:r w:rsidRPr="003019FA">
              <w:rPr>
                <w:rFonts w:ascii="標楷體" w:eastAsia="標楷體" w:hAnsi="標楷體" w:hint="eastAsia"/>
              </w:rPr>
              <w:t>四、學生本人及其法定代理人申請瞭解學生學習狀況，學校應予告知或提供資料。</w:t>
            </w:r>
          </w:p>
          <w:p w:rsidR="00E22DD6" w:rsidRPr="003019FA" w:rsidRDefault="00E22DD6" w:rsidP="00E22DD6">
            <w:pPr>
              <w:rPr>
                <w:rFonts w:ascii="標楷體" w:eastAsia="標楷體" w:hAnsi="標楷體"/>
              </w:rPr>
            </w:pPr>
            <w:r w:rsidRPr="003019FA">
              <w:rPr>
                <w:rFonts w:ascii="標楷體" w:eastAsia="標楷體" w:hAnsi="標楷體" w:hint="eastAsia"/>
              </w:rPr>
              <w:t>五、無正當理由，不得於招生或教育過程中，使學生受差別待遇。</w:t>
            </w:r>
          </w:p>
          <w:p w:rsidR="00E22DD6" w:rsidRPr="003019FA" w:rsidRDefault="00E22DD6" w:rsidP="00E22DD6">
            <w:pPr>
              <w:rPr>
                <w:rFonts w:ascii="標楷體" w:eastAsia="標楷體" w:hAnsi="標楷體"/>
              </w:rPr>
            </w:pPr>
            <w:r w:rsidRPr="003019FA">
              <w:rPr>
                <w:rFonts w:ascii="標楷體" w:eastAsia="標楷體" w:hAnsi="標楷體" w:hint="eastAsia"/>
              </w:rPr>
              <w:t>六、不得洩漏學生個人資料及其他隱私。</w:t>
            </w:r>
          </w:p>
          <w:p w:rsidR="00E22DD6" w:rsidRPr="003019FA" w:rsidRDefault="00E22DD6" w:rsidP="00E22DD6">
            <w:pPr>
              <w:rPr>
                <w:rFonts w:ascii="標楷體" w:eastAsia="標楷體" w:hAnsi="標楷體"/>
              </w:rPr>
            </w:pPr>
            <w:r w:rsidRPr="003019FA">
              <w:rPr>
                <w:rFonts w:ascii="標楷體" w:eastAsia="標楷體" w:hAnsi="標楷體" w:hint="eastAsia"/>
              </w:rPr>
              <w:lastRenderedPageBreak/>
              <w:t>七、不得有虐待、疏忽照顧或其他傷害學生身心發展之行為。</w:t>
            </w:r>
          </w:p>
          <w:p w:rsidR="00E22DD6" w:rsidRPr="003019FA" w:rsidRDefault="00E22DD6" w:rsidP="00E22DD6">
            <w:pPr>
              <w:rPr>
                <w:rFonts w:ascii="標楷體" w:eastAsia="標楷體" w:hAnsi="標楷體"/>
              </w:rPr>
            </w:pPr>
            <w:r w:rsidRPr="003019FA">
              <w:rPr>
                <w:rFonts w:ascii="標楷體" w:eastAsia="標楷體" w:hAnsi="標楷體" w:hint="eastAsia"/>
              </w:rPr>
              <w:t>八、不得為其他侵害學生人權之行為。</w:t>
            </w:r>
          </w:p>
          <w:p w:rsidR="00E22DD6" w:rsidRPr="003019FA" w:rsidRDefault="00E22DD6" w:rsidP="00E22DD6">
            <w:pPr>
              <w:rPr>
                <w:rFonts w:ascii="標楷體" w:eastAsia="標楷體" w:hAnsi="標楷體"/>
              </w:rPr>
            </w:pPr>
            <w:r w:rsidRPr="003019FA">
              <w:rPr>
                <w:rFonts w:ascii="標楷體" w:eastAsia="標楷體" w:hAnsi="標楷體" w:hint="eastAsia"/>
              </w:rPr>
              <w:t>九、其他主管機關規定之事項。</w:t>
            </w:r>
          </w:p>
          <w:p w:rsidR="00E22DD6" w:rsidRPr="003019FA" w:rsidRDefault="00E22DD6" w:rsidP="00E22DD6">
            <w:pPr>
              <w:rPr>
                <w:rFonts w:ascii="標楷體" w:eastAsia="標楷體" w:hAnsi="標楷體"/>
              </w:rPr>
            </w:pPr>
            <w:r w:rsidRPr="003019FA">
              <w:rPr>
                <w:rFonts w:ascii="標楷體" w:eastAsia="標楷體" w:hAnsi="標楷體" w:hint="eastAsia"/>
              </w:rPr>
              <w:t xml:space="preserve">　　學校接受前項第三款高級中等以上實驗教育學生轉入時，應考量其特殊性，就原於實驗教育修習之學分，依相關規定從寬予以採認抵免。</w:t>
            </w:r>
          </w:p>
          <w:p w:rsidR="00277467" w:rsidRPr="003019FA" w:rsidRDefault="00277467">
            <w:pPr>
              <w:rPr>
                <w:rFonts w:ascii="標楷體" w:eastAsia="標楷體" w:hAnsi="標楷體"/>
              </w:rPr>
            </w:pPr>
          </w:p>
        </w:tc>
        <w:tc>
          <w:tcPr>
            <w:tcW w:w="3448" w:type="dxa"/>
          </w:tcPr>
          <w:p w:rsidR="00E22DD6" w:rsidRPr="003019FA" w:rsidRDefault="00E22DD6" w:rsidP="00E22DD6">
            <w:pPr>
              <w:rPr>
                <w:rFonts w:ascii="標楷體" w:eastAsia="標楷體" w:hAnsi="標楷體"/>
              </w:rPr>
            </w:pPr>
            <w:r w:rsidRPr="003019FA">
              <w:rPr>
                <w:rFonts w:ascii="標楷體" w:eastAsia="標楷體" w:hAnsi="標楷體" w:hint="eastAsia"/>
              </w:rPr>
              <w:lastRenderedPageBreak/>
              <w:t xml:space="preserve">第　</w:t>
            </w:r>
            <w:r w:rsidR="00E81C1C">
              <w:rPr>
                <w:rFonts w:ascii="標楷體" w:eastAsia="標楷體" w:hAnsi="標楷體" w:hint="eastAsia"/>
              </w:rPr>
              <w:t>6</w:t>
            </w:r>
            <w:r w:rsidRPr="003019FA">
              <w:rPr>
                <w:rFonts w:ascii="標楷體" w:eastAsia="標楷體" w:hAnsi="標楷體" w:hint="eastAsia"/>
              </w:rPr>
              <w:t xml:space="preserve">　條　　為保障學生之權益，學校型態</w:t>
            </w:r>
            <w:r w:rsidR="00B2571C" w:rsidRPr="00B2571C">
              <w:rPr>
                <w:rFonts w:ascii="標楷體" w:eastAsia="標楷體" w:hAnsi="標楷體" w:hint="eastAsia"/>
                <w:color w:val="FF0000"/>
                <w:u w:val="single"/>
              </w:rPr>
              <w:t>全部</w:t>
            </w:r>
            <w:r w:rsidRPr="003019FA">
              <w:rPr>
                <w:rFonts w:ascii="標楷體" w:eastAsia="標楷體" w:hAnsi="標楷體" w:hint="eastAsia"/>
                <w:color w:val="FF0000"/>
                <w:u w:val="single"/>
              </w:rPr>
              <w:t>或部分班級</w:t>
            </w:r>
            <w:r w:rsidRPr="003019FA">
              <w:rPr>
                <w:rFonts w:ascii="標楷體" w:eastAsia="標楷體" w:hAnsi="標楷體" w:hint="eastAsia"/>
              </w:rPr>
              <w:t>實驗教育應維護學生基本人權，積極營造友善校園之教育環境，並遵守下列事項：</w:t>
            </w:r>
          </w:p>
          <w:p w:rsidR="00E22DD6" w:rsidRPr="003019FA" w:rsidRDefault="00E22DD6" w:rsidP="00E22DD6">
            <w:pPr>
              <w:rPr>
                <w:rFonts w:ascii="標楷體" w:eastAsia="標楷體" w:hAnsi="標楷體"/>
              </w:rPr>
            </w:pPr>
            <w:r w:rsidRPr="003019FA">
              <w:rPr>
                <w:rFonts w:ascii="標楷體" w:eastAsia="標楷體" w:hAnsi="標楷體" w:hint="eastAsia"/>
              </w:rPr>
              <w:t>一、實驗教育之實施應事前徵得學生本人及其法定代理人之同意或事先載明於招生簡章中。</w:t>
            </w:r>
          </w:p>
          <w:p w:rsidR="00E22DD6" w:rsidRPr="003019FA" w:rsidRDefault="00E22DD6" w:rsidP="00E22DD6">
            <w:pPr>
              <w:rPr>
                <w:rFonts w:ascii="標楷體" w:eastAsia="標楷體" w:hAnsi="標楷體"/>
              </w:rPr>
            </w:pPr>
            <w:r w:rsidRPr="003019FA">
              <w:rPr>
                <w:rFonts w:ascii="標楷體" w:eastAsia="標楷體" w:hAnsi="標楷體" w:hint="eastAsia"/>
              </w:rPr>
              <w:t>二、接受學生本人及其法定代理人退出實驗教育之申請，不得以任何理由拒絕。</w:t>
            </w:r>
          </w:p>
          <w:p w:rsidR="00E22DD6" w:rsidRPr="003019FA" w:rsidRDefault="00E22DD6" w:rsidP="00E22DD6">
            <w:pPr>
              <w:rPr>
                <w:rFonts w:ascii="標楷體" w:eastAsia="標楷體" w:hAnsi="標楷體"/>
              </w:rPr>
            </w:pPr>
            <w:r w:rsidRPr="003019FA">
              <w:rPr>
                <w:rFonts w:ascii="標楷體" w:eastAsia="標楷體" w:hAnsi="標楷體" w:hint="eastAsia"/>
              </w:rPr>
              <w:t>三、學生不適應實驗教育，並提出轉學</w:t>
            </w:r>
            <w:r w:rsidR="00002925" w:rsidRPr="003019FA">
              <w:rPr>
                <w:rFonts w:ascii="標楷體" w:eastAsia="標楷體" w:hAnsi="標楷體" w:hint="eastAsia"/>
                <w:color w:val="FF0000"/>
                <w:u w:val="single"/>
              </w:rPr>
              <w:t>或轉班</w:t>
            </w:r>
            <w:r w:rsidRPr="003019FA">
              <w:rPr>
                <w:rFonts w:ascii="標楷體" w:eastAsia="標楷體" w:hAnsi="標楷體" w:hint="eastAsia"/>
              </w:rPr>
              <w:t>需求時，學校應予以協助。</w:t>
            </w:r>
          </w:p>
          <w:p w:rsidR="00E22DD6" w:rsidRPr="003019FA" w:rsidRDefault="00E22DD6" w:rsidP="00E22DD6">
            <w:pPr>
              <w:rPr>
                <w:rFonts w:ascii="標楷體" w:eastAsia="標楷體" w:hAnsi="標楷體"/>
              </w:rPr>
            </w:pPr>
            <w:r w:rsidRPr="003019FA">
              <w:rPr>
                <w:rFonts w:ascii="標楷體" w:eastAsia="標楷體" w:hAnsi="標楷體" w:hint="eastAsia"/>
              </w:rPr>
              <w:t>四、學生本人及其法定代理人申請瞭解學生學習狀況，學校</w:t>
            </w:r>
            <w:r w:rsidR="00002925" w:rsidRPr="003019FA">
              <w:rPr>
                <w:rFonts w:ascii="標楷體" w:eastAsia="標楷體" w:hAnsi="標楷體" w:hint="eastAsia"/>
                <w:color w:val="FF0000"/>
                <w:u w:val="single"/>
              </w:rPr>
              <w:t>或實驗班級</w:t>
            </w:r>
            <w:r w:rsidRPr="003019FA">
              <w:rPr>
                <w:rFonts w:ascii="標楷體" w:eastAsia="標楷體" w:hAnsi="標楷體" w:hint="eastAsia"/>
              </w:rPr>
              <w:t>應予告知或提供資料。</w:t>
            </w:r>
          </w:p>
          <w:p w:rsidR="00E22DD6" w:rsidRPr="003019FA" w:rsidRDefault="00E22DD6" w:rsidP="00E22DD6">
            <w:pPr>
              <w:rPr>
                <w:rFonts w:ascii="標楷體" w:eastAsia="標楷體" w:hAnsi="標楷體"/>
              </w:rPr>
            </w:pPr>
            <w:r w:rsidRPr="003019FA">
              <w:rPr>
                <w:rFonts w:ascii="標楷體" w:eastAsia="標楷體" w:hAnsi="標楷體" w:hint="eastAsia"/>
              </w:rPr>
              <w:t>五、無正當理由，不得於招生或教育過程中，使學生受差別待遇。</w:t>
            </w:r>
          </w:p>
          <w:p w:rsidR="00E22DD6" w:rsidRPr="003019FA" w:rsidRDefault="00E22DD6" w:rsidP="00E22DD6">
            <w:pPr>
              <w:rPr>
                <w:rFonts w:ascii="標楷體" w:eastAsia="標楷體" w:hAnsi="標楷體"/>
              </w:rPr>
            </w:pPr>
            <w:r w:rsidRPr="003019FA">
              <w:rPr>
                <w:rFonts w:ascii="標楷體" w:eastAsia="標楷體" w:hAnsi="標楷體" w:hint="eastAsia"/>
              </w:rPr>
              <w:t>六、不得洩漏學生個人資料及</w:t>
            </w:r>
            <w:r w:rsidRPr="003019FA">
              <w:rPr>
                <w:rFonts w:ascii="標楷體" w:eastAsia="標楷體" w:hAnsi="標楷體" w:hint="eastAsia"/>
              </w:rPr>
              <w:lastRenderedPageBreak/>
              <w:t>其他隱私。</w:t>
            </w:r>
          </w:p>
          <w:p w:rsidR="00E22DD6" w:rsidRPr="003019FA" w:rsidRDefault="00E22DD6" w:rsidP="00E22DD6">
            <w:pPr>
              <w:rPr>
                <w:rFonts w:ascii="標楷體" w:eastAsia="標楷體" w:hAnsi="標楷體"/>
              </w:rPr>
            </w:pPr>
            <w:r w:rsidRPr="003019FA">
              <w:rPr>
                <w:rFonts w:ascii="標楷體" w:eastAsia="標楷體" w:hAnsi="標楷體" w:hint="eastAsia"/>
              </w:rPr>
              <w:t>七、不得有虐待、疏忽照顧或其他傷害學生身心發展之行為。</w:t>
            </w:r>
          </w:p>
          <w:p w:rsidR="00E22DD6" w:rsidRPr="003019FA" w:rsidRDefault="00E22DD6" w:rsidP="00E22DD6">
            <w:pPr>
              <w:rPr>
                <w:rFonts w:ascii="標楷體" w:eastAsia="標楷體" w:hAnsi="標楷體"/>
              </w:rPr>
            </w:pPr>
            <w:r w:rsidRPr="003019FA">
              <w:rPr>
                <w:rFonts w:ascii="標楷體" w:eastAsia="標楷體" w:hAnsi="標楷體" w:hint="eastAsia"/>
              </w:rPr>
              <w:t>八、不得為其他侵害學生人權之行為。</w:t>
            </w:r>
          </w:p>
          <w:p w:rsidR="00E22DD6" w:rsidRPr="003019FA" w:rsidRDefault="00E22DD6" w:rsidP="00E22DD6">
            <w:pPr>
              <w:rPr>
                <w:rFonts w:ascii="標楷體" w:eastAsia="標楷體" w:hAnsi="標楷體"/>
              </w:rPr>
            </w:pPr>
            <w:r w:rsidRPr="003019FA">
              <w:rPr>
                <w:rFonts w:ascii="標楷體" w:eastAsia="標楷體" w:hAnsi="標楷體" w:hint="eastAsia"/>
              </w:rPr>
              <w:t>九、其他主管機關規定之事項。</w:t>
            </w:r>
          </w:p>
          <w:p w:rsidR="00277467" w:rsidRPr="003019FA" w:rsidRDefault="00002925" w:rsidP="00002925">
            <w:pPr>
              <w:rPr>
                <w:rFonts w:ascii="標楷體" w:eastAsia="標楷體" w:hAnsi="標楷體"/>
              </w:rPr>
            </w:pPr>
            <w:r w:rsidRPr="003019FA">
              <w:rPr>
                <w:rFonts w:ascii="標楷體" w:eastAsia="標楷體" w:hAnsi="標楷體" w:hint="eastAsia"/>
              </w:rPr>
              <w:t xml:space="preserve">    學校接受前項第三款高級中等以上實驗教育學生轉入</w:t>
            </w:r>
            <w:r w:rsidRPr="003019FA">
              <w:rPr>
                <w:rFonts w:ascii="標楷體" w:eastAsia="標楷體" w:hAnsi="標楷體" w:hint="eastAsia"/>
                <w:color w:val="FF0000"/>
                <w:u w:val="single"/>
              </w:rPr>
              <w:t>或轉班</w:t>
            </w:r>
            <w:r w:rsidRPr="003019FA">
              <w:rPr>
                <w:rFonts w:ascii="標楷體" w:eastAsia="標楷體" w:hAnsi="標楷體" w:hint="eastAsia"/>
              </w:rPr>
              <w:t>時，應考量其特殊性，就原於實驗教育修習之學分，依相關規定從寬予以採認抵免。</w:t>
            </w:r>
          </w:p>
        </w:tc>
        <w:tc>
          <w:tcPr>
            <w:tcW w:w="3448" w:type="dxa"/>
          </w:tcPr>
          <w:p w:rsidR="00277467" w:rsidRPr="003019FA" w:rsidRDefault="00EB7CC2">
            <w:pPr>
              <w:rPr>
                <w:rFonts w:ascii="標楷體" w:eastAsia="標楷體" w:hAnsi="標楷體"/>
              </w:rPr>
            </w:pPr>
            <w:r>
              <w:rPr>
                <w:rFonts w:ascii="標楷體" w:eastAsia="標楷體" w:hAnsi="標楷體" w:hint="eastAsia"/>
              </w:rPr>
              <w:lastRenderedPageBreak/>
              <w:t>學生權益納入部分班級實驗教育之轉班需求。</w:t>
            </w:r>
          </w:p>
        </w:tc>
      </w:tr>
      <w:tr w:rsidR="00277467" w:rsidRPr="003019FA" w:rsidTr="00E22DD6">
        <w:tc>
          <w:tcPr>
            <w:tcW w:w="3447" w:type="dxa"/>
          </w:tcPr>
          <w:p w:rsidR="00002925" w:rsidRPr="003019FA" w:rsidRDefault="00002925" w:rsidP="00002925">
            <w:pPr>
              <w:rPr>
                <w:rFonts w:ascii="標楷體" w:eastAsia="標楷體" w:hAnsi="標楷體"/>
              </w:rPr>
            </w:pPr>
            <w:r w:rsidRPr="003019FA">
              <w:rPr>
                <w:rFonts w:ascii="標楷體" w:eastAsia="標楷體" w:hAnsi="標楷體" w:hint="eastAsia"/>
              </w:rPr>
              <w:t xml:space="preserve">第　</w:t>
            </w:r>
            <w:r w:rsidR="00E81C1C">
              <w:rPr>
                <w:rFonts w:ascii="標楷體" w:eastAsia="標楷體" w:hAnsi="標楷體" w:hint="eastAsia"/>
              </w:rPr>
              <w:t>7</w:t>
            </w:r>
            <w:r w:rsidRPr="003019FA">
              <w:rPr>
                <w:rFonts w:ascii="標楷體" w:eastAsia="標楷體" w:hAnsi="標楷體" w:hint="eastAsia"/>
              </w:rPr>
              <w:t xml:space="preserve">　條　　學校法人或其他非營利之私法人申請辦理學校型態實驗教育，應由其指定之計畫主持人擬具實驗教育計畫，於學年度開始一年前，向各該主管機關提出，經各該主管機關送實驗教育審議會審議通過後，由各該主管機關許可。</w:t>
            </w:r>
          </w:p>
          <w:p w:rsidR="00002925" w:rsidRPr="003019FA" w:rsidRDefault="00002925" w:rsidP="00002925">
            <w:pPr>
              <w:rPr>
                <w:rFonts w:ascii="標楷體" w:eastAsia="標楷體" w:hAnsi="標楷體"/>
              </w:rPr>
            </w:pPr>
            <w:r w:rsidRPr="003019FA">
              <w:rPr>
                <w:rFonts w:ascii="標楷體" w:eastAsia="標楷體" w:hAnsi="標楷體" w:hint="eastAsia"/>
              </w:rPr>
              <w:t xml:space="preserve">　　前項實驗教育計畫，應載明下列事項：</w:t>
            </w:r>
          </w:p>
          <w:p w:rsidR="00002925" w:rsidRPr="003019FA" w:rsidRDefault="00002925" w:rsidP="00002925">
            <w:pPr>
              <w:rPr>
                <w:rFonts w:ascii="標楷體" w:eastAsia="標楷體" w:hAnsi="標楷體"/>
              </w:rPr>
            </w:pPr>
            <w:r w:rsidRPr="003019FA">
              <w:rPr>
                <w:rFonts w:ascii="標楷體" w:eastAsia="標楷體" w:hAnsi="標楷體" w:hint="eastAsia"/>
              </w:rPr>
              <w:t>一、學校名稱。</w:t>
            </w:r>
          </w:p>
          <w:p w:rsidR="00002925" w:rsidRPr="003019FA" w:rsidRDefault="00002925" w:rsidP="00002925">
            <w:pPr>
              <w:rPr>
                <w:rFonts w:ascii="標楷體" w:eastAsia="標楷體" w:hAnsi="標楷體"/>
              </w:rPr>
            </w:pPr>
            <w:r w:rsidRPr="003019FA">
              <w:rPr>
                <w:rFonts w:ascii="標楷體" w:eastAsia="標楷體" w:hAnsi="標楷體" w:hint="eastAsia"/>
              </w:rPr>
              <w:t>二、實驗教育名稱。</w:t>
            </w:r>
          </w:p>
          <w:p w:rsidR="00002925" w:rsidRPr="003019FA" w:rsidRDefault="00002925" w:rsidP="00002925">
            <w:pPr>
              <w:rPr>
                <w:rFonts w:ascii="標楷體" w:eastAsia="標楷體" w:hAnsi="標楷體"/>
              </w:rPr>
            </w:pPr>
            <w:r w:rsidRPr="003019FA">
              <w:rPr>
                <w:rFonts w:ascii="標楷體" w:eastAsia="標楷體" w:hAnsi="標楷體" w:hint="eastAsia"/>
              </w:rPr>
              <w:t>三、學校所在地。</w:t>
            </w:r>
          </w:p>
          <w:p w:rsidR="00002925" w:rsidRPr="003019FA" w:rsidRDefault="00002925" w:rsidP="00002925">
            <w:pPr>
              <w:rPr>
                <w:rFonts w:ascii="標楷體" w:eastAsia="標楷體" w:hAnsi="標楷體"/>
              </w:rPr>
            </w:pPr>
            <w:r w:rsidRPr="003019FA">
              <w:rPr>
                <w:rFonts w:ascii="標楷體" w:eastAsia="標楷體" w:hAnsi="標楷體" w:hint="eastAsia"/>
              </w:rPr>
              <w:t>四、教育理念及計畫特色。</w:t>
            </w:r>
          </w:p>
          <w:p w:rsidR="00002925" w:rsidRPr="003019FA" w:rsidRDefault="00002925" w:rsidP="00002925">
            <w:pPr>
              <w:rPr>
                <w:rFonts w:ascii="標楷體" w:eastAsia="標楷體" w:hAnsi="標楷體"/>
              </w:rPr>
            </w:pPr>
            <w:r w:rsidRPr="003019FA">
              <w:rPr>
                <w:rFonts w:ascii="標楷體" w:eastAsia="標楷體" w:hAnsi="標楷體" w:hint="eastAsia"/>
              </w:rPr>
              <w:t>五、課程及教學規劃。</w:t>
            </w:r>
          </w:p>
          <w:p w:rsidR="00002925" w:rsidRPr="003019FA" w:rsidRDefault="00002925" w:rsidP="00002925">
            <w:pPr>
              <w:rPr>
                <w:rFonts w:ascii="標楷體" w:eastAsia="標楷體" w:hAnsi="標楷體"/>
              </w:rPr>
            </w:pPr>
            <w:r w:rsidRPr="003019FA">
              <w:rPr>
                <w:rFonts w:ascii="標楷體" w:eastAsia="標楷體" w:hAnsi="標楷體" w:hint="eastAsia"/>
              </w:rPr>
              <w:t>六、學校制度。</w:t>
            </w:r>
          </w:p>
          <w:p w:rsidR="00002925" w:rsidRPr="003019FA" w:rsidRDefault="00002925" w:rsidP="00002925">
            <w:pPr>
              <w:rPr>
                <w:rFonts w:ascii="標楷體" w:eastAsia="標楷體" w:hAnsi="標楷體"/>
              </w:rPr>
            </w:pPr>
            <w:r w:rsidRPr="003019FA">
              <w:rPr>
                <w:rFonts w:ascii="標楷體" w:eastAsia="標楷體" w:hAnsi="標楷體" w:hint="eastAsia"/>
              </w:rPr>
              <w:t>七、行政運作、組織型態。</w:t>
            </w:r>
          </w:p>
          <w:p w:rsidR="00002925" w:rsidRPr="003019FA" w:rsidRDefault="00002925" w:rsidP="00002925">
            <w:pPr>
              <w:rPr>
                <w:rFonts w:ascii="標楷體" w:eastAsia="標楷體" w:hAnsi="標楷體"/>
              </w:rPr>
            </w:pPr>
            <w:r w:rsidRPr="003019FA">
              <w:rPr>
                <w:rFonts w:ascii="標楷體" w:eastAsia="標楷體" w:hAnsi="標楷體" w:hint="eastAsia"/>
              </w:rPr>
              <w:t>八、設備設施。</w:t>
            </w:r>
          </w:p>
          <w:p w:rsidR="00002925" w:rsidRPr="003019FA" w:rsidRDefault="00002925" w:rsidP="00002925">
            <w:pPr>
              <w:rPr>
                <w:rFonts w:ascii="標楷體" w:eastAsia="標楷體" w:hAnsi="標楷體"/>
              </w:rPr>
            </w:pPr>
            <w:r w:rsidRPr="003019FA">
              <w:rPr>
                <w:rFonts w:ascii="標楷體" w:eastAsia="標楷體" w:hAnsi="標楷體" w:hint="eastAsia"/>
              </w:rPr>
              <w:t>九、實驗規範。</w:t>
            </w:r>
          </w:p>
          <w:p w:rsidR="00002925" w:rsidRPr="003019FA" w:rsidRDefault="00002925" w:rsidP="00002925">
            <w:pPr>
              <w:rPr>
                <w:rFonts w:ascii="標楷體" w:eastAsia="標楷體" w:hAnsi="標楷體"/>
              </w:rPr>
            </w:pPr>
            <w:r w:rsidRPr="003019FA">
              <w:rPr>
                <w:rFonts w:ascii="標楷體" w:eastAsia="標楷體" w:hAnsi="標楷體" w:hint="eastAsia"/>
              </w:rPr>
              <w:t>十、校長資格與產生方式、教職員工之資格及進用方式。</w:t>
            </w:r>
          </w:p>
          <w:p w:rsidR="00002925" w:rsidRPr="003019FA" w:rsidRDefault="00002925" w:rsidP="00002925">
            <w:pPr>
              <w:rPr>
                <w:rFonts w:ascii="標楷體" w:eastAsia="標楷體" w:hAnsi="標楷體"/>
              </w:rPr>
            </w:pPr>
            <w:r w:rsidRPr="003019FA">
              <w:rPr>
                <w:rFonts w:ascii="標楷體" w:eastAsia="標楷體" w:hAnsi="標楷體" w:hint="eastAsia"/>
              </w:rPr>
              <w:t>十一、學生入學、學習成就評量、學生事務及輔導之方式。</w:t>
            </w:r>
          </w:p>
          <w:p w:rsidR="00002925" w:rsidRPr="003019FA" w:rsidRDefault="00002925" w:rsidP="00002925">
            <w:pPr>
              <w:rPr>
                <w:rFonts w:ascii="標楷體" w:eastAsia="標楷體" w:hAnsi="標楷體"/>
              </w:rPr>
            </w:pPr>
            <w:r w:rsidRPr="003019FA">
              <w:rPr>
                <w:rFonts w:ascii="標楷體" w:eastAsia="標楷體" w:hAnsi="標楷體" w:hint="eastAsia"/>
              </w:rPr>
              <w:t>十二、社區及家長參與方式。</w:t>
            </w:r>
          </w:p>
          <w:p w:rsidR="00002925" w:rsidRPr="003019FA" w:rsidRDefault="00002925" w:rsidP="00002925">
            <w:pPr>
              <w:rPr>
                <w:rFonts w:ascii="標楷體" w:eastAsia="標楷體" w:hAnsi="標楷體"/>
              </w:rPr>
            </w:pPr>
            <w:r w:rsidRPr="003019FA">
              <w:rPr>
                <w:rFonts w:ascii="標楷體" w:eastAsia="標楷體" w:hAnsi="標楷體" w:hint="eastAsia"/>
              </w:rPr>
              <w:t>十三、經費需求、來源及收費基準。</w:t>
            </w:r>
          </w:p>
          <w:p w:rsidR="00002925" w:rsidRPr="003019FA" w:rsidRDefault="00002925" w:rsidP="00002925">
            <w:pPr>
              <w:rPr>
                <w:rFonts w:ascii="標楷體" w:eastAsia="標楷體" w:hAnsi="標楷體"/>
              </w:rPr>
            </w:pPr>
            <w:r w:rsidRPr="003019FA">
              <w:rPr>
                <w:rFonts w:ascii="標楷體" w:eastAsia="標楷體" w:hAnsi="標楷體" w:hint="eastAsia"/>
              </w:rPr>
              <w:t>十四、預計招收學生人數。</w:t>
            </w:r>
          </w:p>
          <w:p w:rsidR="00002925" w:rsidRPr="003019FA" w:rsidRDefault="00002925" w:rsidP="00002925">
            <w:pPr>
              <w:rPr>
                <w:rFonts w:ascii="標楷體" w:eastAsia="標楷體" w:hAnsi="標楷體"/>
              </w:rPr>
            </w:pPr>
            <w:r w:rsidRPr="003019FA">
              <w:rPr>
                <w:rFonts w:ascii="標楷體" w:eastAsia="標楷體" w:hAnsi="標楷體" w:hint="eastAsia"/>
              </w:rPr>
              <w:t>十五、實驗期程及步驟。</w:t>
            </w:r>
          </w:p>
          <w:p w:rsidR="00002925" w:rsidRPr="003019FA" w:rsidRDefault="00002925" w:rsidP="00002925">
            <w:pPr>
              <w:rPr>
                <w:rFonts w:ascii="標楷體" w:eastAsia="標楷體" w:hAnsi="標楷體"/>
              </w:rPr>
            </w:pPr>
            <w:r w:rsidRPr="003019FA">
              <w:rPr>
                <w:rFonts w:ascii="標楷體" w:eastAsia="標楷體" w:hAnsi="標楷體" w:hint="eastAsia"/>
              </w:rPr>
              <w:lastRenderedPageBreak/>
              <w:t>十六、自我評鑑之方式。</w:t>
            </w:r>
          </w:p>
          <w:p w:rsidR="00002925" w:rsidRPr="003019FA" w:rsidRDefault="00002925" w:rsidP="00002925">
            <w:pPr>
              <w:rPr>
                <w:rFonts w:ascii="標楷體" w:eastAsia="標楷體" w:hAnsi="標楷體"/>
              </w:rPr>
            </w:pPr>
            <w:r w:rsidRPr="003019FA">
              <w:rPr>
                <w:rFonts w:ascii="標楷體" w:eastAsia="標楷體" w:hAnsi="標楷體" w:hint="eastAsia"/>
              </w:rPr>
              <w:t>十七、實驗教育計畫主持人（以下簡稱計畫主持人）及參與人員背景資料。</w:t>
            </w:r>
          </w:p>
          <w:p w:rsidR="00002925" w:rsidRPr="003019FA" w:rsidRDefault="00002925" w:rsidP="00002925">
            <w:pPr>
              <w:rPr>
                <w:rFonts w:ascii="標楷體" w:eastAsia="標楷體" w:hAnsi="標楷體"/>
              </w:rPr>
            </w:pPr>
            <w:r w:rsidRPr="003019FA">
              <w:rPr>
                <w:rFonts w:ascii="標楷體" w:eastAsia="標楷體" w:hAnsi="標楷體" w:hint="eastAsia"/>
              </w:rPr>
              <w:t xml:space="preserve">　　前項實驗教育計畫期程，依申請辦理之不同教育階段規定如下：</w:t>
            </w:r>
          </w:p>
          <w:p w:rsidR="00002925" w:rsidRPr="003019FA" w:rsidRDefault="00002925" w:rsidP="00002925">
            <w:pPr>
              <w:rPr>
                <w:rFonts w:ascii="標楷體" w:eastAsia="標楷體" w:hAnsi="標楷體"/>
              </w:rPr>
            </w:pPr>
            <w:r w:rsidRPr="003019FA">
              <w:rPr>
                <w:rFonts w:ascii="標楷體" w:eastAsia="標楷體" w:hAnsi="標楷體" w:hint="eastAsia"/>
              </w:rPr>
              <w:t>一、高級中等以下階段學校型態實驗教育：三年以上十二年以下。但經主管機關許可續辦者，得予延長，每次延長期限為三年以上十二年以下。</w:t>
            </w:r>
          </w:p>
          <w:p w:rsidR="00277467" w:rsidRPr="003019FA" w:rsidRDefault="00002925" w:rsidP="00002925">
            <w:pPr>
              <w:rPr>
                <w:rFonts w:ascii="標楷體" w:eastAsia="標楷體" w:hAnsi="標楷體"/>
              </w:rPr>
            </w:pPr>
            <w:r w:rsidRPr="003019FA">
              <w:rPr>
                <w:rFonts w:ascii="標楷體" w:eastAsia="標楷體" w:hAnsi="標楷體" w:hint="eastAsia"/>
              </w:rPr>
              <w:t>二、專科以上階段學校型態實驗教育：四年以上十二年以下，並以辦理專科班、學士班或碩士班為限。但經主管機關許可續辦者，得予延長，每次延長期限為四年以上十二年以下。</w:t>
            </w:r>
          </w:p>
        </w:tc>
        <w:tc>
          <w:tcPr>
            <w:tcW w:w="3448" w:type="dxa"/>
          </w:tcPr>
          <w:p w:rsidR="00002925" w:rsidRPr="003019FA" w:rsidRDefault="00002925" w:rsidP="00002925">
            <w:pPr>
              <w:rPr>
                <w:rFonts w:ascii="標楷體" w:eastAsia="標楷體" w:hAnsi="標楷體"/>
              </w:rPr>
            </w:pPr>
            <w:r w:rsidRPr="003019FA">
              <w:rPr>
                <w:rFonts w:ascii="標楷體" w:eastAsia="標楷體" w:hAnsi="標楷體" w:hint="eastAsia"/>
              </w:rPr>
              <w:lastRenderedPageBreak/>
              <w:t xml:space="preserve">第　</w:t>
            </w:r>
            <w:r w:rsidR="00E81C1C">
              <w:rPr>
                <w:rFonts w:ascii="標楷體" w:eastAsia="標楷體" w:hAnsi="標楷體" w:hint="eastAsia"/>
              </w:rPr>
              <w:t>7</w:t>
            </w:r>
            <w:r w:rsidRPr="003019FA">
              <w:rPr>
                <w:rFonts w:ascii="標楷體" w:eastAsia="標楷體" w:hAnsi="標楷體" w:hint="eastAsia"/>
              </w:rPr>
              <w:t xml:space="preserve">　條　　學校法人或其他非營利之私法人申請辦理學校型態</w:t>
            </w:r>
            <w:r w:rsidR="00B2571C" w:rsidRPr="00B2571C">
              <w:rPr>
                <w:rFonts w:ascii="標楷體" w:eastAsia="標楷體" w:hAnsi="標楷體" w:hint="eastAsia"/>
                <w:color w:val="FF0000"/>
                <w:u w:val="single"/>
              </w:rPr>
              <w:t>全部</w:t>
            </w:r>
            <w:r w:rsidRPr="003019FA">
              <w:rPr>
                <w:rFonts w:ascii="標楷體" w:eastAsia="標楷體" w:hAnsi="標楷體" w:hint="eastAsia"/>
                <w:color w:val="FF0000"/>
                <w:u w:val="single"/>
              </w:rPr>
              <w:t>或部分班級</w:t>
            </w:r>
            <w:r w:rsidRPr="003019FA">
              <w:rPr>
                <w:rFonts w:ascii="標楷體" w:eastAsia="標楷體" w:hAnsi="標楷體" w:hint="eastAsia"/>
              </w:rPr>
              <w:t>實驗教育，應由其指定之計畫主持人擬具實驗教育計畫，於學年度開始一年前，向各該主管機關提出，經各該主管機關送實驗教育審議會審議通過後，由各該主管機關許可。</w:t>
            </w:r>
          </w:p>
          <w:p w:rsidR="00002925" w:rsidRPr="003019FA" w:rsidRDefault="00002925" w:rsidP="00002925">
            <w:pPr>
              <w:rPr>
                <w:rFonts w:ascii="標楷體" w:eastAsia="標楷體" w:hAnsi="標楷體"/>
              </w:rPr>
            </w:pPr>
            <w:r w:rsidRPr="003019FA">
              <w:rPr>
                <w:rFonts w:ascii="標楷體" w:eastAsia="標楷體" w:hAnsi="標楷體" w:hint="eastAsia"/>
              </w:rPr>
              <w:t xml:space="preserve">　　前項實驗教育計畫，應載明下列事項：</w:t>
            </w:r>
          </w:p>
          <w:p w:rsidR="00002925" w:rsidRPr="003019FA" w:rsidRDefault="00002925" w:rsidP="00EF0B6D">
            <w:pPr>
              <w:pStyle w:val="a4"/>
              <w:numPr>
                <w:ilvl w:val="0"/>
                <w:numId w:val="1"/>
              </w:numPr>
              <w:ind w:leftChars="0"/>
              <w:rPr>
                <w:rFonts w:ascii="標楷體" w:eastAsia="標楷體" w:hAnsi="標楷體"/>
              </w:rPr>
            </w:pPr>
            <w:r w:rsidRPr="003019FA">
              <w:rPr>
                <w:rFonts w:ascii="標楷體" w:eastAsia="標楷體" w:hAnsi="標楷體" w:hint="eastAsia"/>
              </w:rPr>
              <w:t>學校</w:t>
            </w:r>
            <w:r w:rsidRPr="003019FA">
              <w:rPr>
                <w:rFonts w:ascii="標楷體" w:eastAsia="標楷體" w:hAnsi="標楷體" w:hint="eastAsia"/>
                <w:color w:val="FF0000"/>
                <w:u w:val="single"/>
              </w:rPr>
              <w:t>或實驗班級</w:t>
            </w:r>
            <w:r w:rsidRPr="003019FA">
              <w:rPr>
                <w:rFonts w:ascii="標楷體" w:eastAsia="標楷體" w:hAnsi="標楷體" w:hint="eastAsia"/>
              </w:rPr>
              <w:t>名稱。</w:t>
            </w:r>
          </w:p>
          <w:p w:rsidR="00002925" w:rsidRPr="003019FA" w:rsidRDefault="00002925" w:rsidP="00002925">
            <w:pPr>
              <w:rPr>
                <w:rFonts w:ascii="標楷體" w:eastAsia="標楷體" w:hAnsi="標楷體"/>
              </w:rPr>
            </w:pPr>
            <w:r w:rsidRPr="003019FA">
              <w:rPr>
                <w:rFonts w:ascii="標楷體" w:eastAsia="標楷體" w:hAnsi="標楷體" w:hint="eastAsia"/>
              </w:rPr>
              <w:t>二、實驗教育名稱。</w:t>
            </w:r>
          </w:p>
          <w:p w:rsidR="00002925" w:rsidRPr="003019FA" w:rsidRDefault="00002925" w:rsidP="00002925">
            <w:pPr>
              <w:rPr>
                <w:rFonts w:ascii="標楷體" w:eastAsia="標楷體" w:hAnsi="標楷體"/>
              </w:rPr>
            </w:pPr>
            <w:r w:rsidRPr="003019FA">
              <w:rPr>
                <w:rFonts w:ascii="標楷體" w:eastAsia="標楷體" w:hAnsi="標楷體" w:hint="eastAsia"/>
              </w:rPr>
              <w:t>三、學校</w:t>
            </w:r>
            <w:r w:rsidR="00B2571C" w:rsidRPr="00B2571C">
              <w:rPr>
                <w:rFonts w:ascii="標楷體" w:eastAsia="標楷體" w:hAnsi="標楷體" w:hint="eastAsia"/>
                <w:color w:val="FF0000"/>
                <w:u w:val="single"/>
              </w:rPr>
              <w:t>全部</w:t>
            </w:r>
            <w:r w:rsidRPr="003019FA">
              <w:rPr>
                <w:rFonts w:ascii="標楷體" w:eastAsia="標楷體" w:hAnsi="標楷體" w:hint="eastAsia"/>
                <w:color w:val="FF0000"/>
                <w:u w:val="single"/>
              </w:rPr>
              <w:t>或部分班級</w:t>
            </w:r>
            <w:r w:rsidRPr="003019FA">
              <w:rPr>
                <w:rFonts w:ascii="標楷體" w:eastAsia="標楷體" w:hAnsi="標楷體" w:hint="eastAsia"/>
              </w:rPr>
              <w:t>所在地。</w:t>
            </w:r>
          </w:p>
          <w:p w:rsidR="00002925" w:rsidRPr="003019FA" w:rsidRDefault="00002925" w:rsidP="00002925">
            <w:pPr>
              <w:rPr>
                <w:rFonts w:ascii="標楷體" w:eastAsia="標楷體" w:hAnsi="標楷體"/>
              </w:rPr>
            </w:pPr>
            <w:r w:rsidRPr="003019FA">
              <w:rPr>
                <w:rFonts w:ascii="標楷體" w:eastAsia="標楷體" w:hAnsi="標楷體" w:hint="eastAsia"/>
              </w:rPr>
              <w:t>四、教育理念及計畫特色。</w:t>
            </w:r>
          </w:p>
          <w:p w:rsidR="00002925" w:rsidRPr="003019FA" w:rsidRDefault="00002925" w:rsidP="00002925">
            <w:pPr>
              <w:rPr>
                <w:rFonts w:ascii="標楷體" w:eastAsia="標楷體" w:hAnsi="標楷體"/>
              </w:rPr>
            </w:pPr>
            <w:r w:rsidRPr="003019FA">
              <w:rPr>
                <w:rFonts w:ascii="標楷體" w:eastAsia="標楷體" w:hAnsi="標楷體" w:hint="eastAsia"/>
              </w:rPr>
              <w:t>五、課程及教學規劃。</w:t>
            </w:r>
          </w:p>
          <w:p w:rsidR="00002925" w:rsidRPr="003019FA" w:rsidRDefault="00002925" w:rsidP="00002925">
            <w:pPr>
              <w:rPr>
                <w:rFonts w:ascii="標楷體" w:eastAsia="標楷體" w:hAnsi="標楷體"/>
              </w:rPr>
            </w:pPr>
            <w:r w:rsidRPr="003019FA">
              <w:rPr>
                <w:rFonts w:ascii="標楷體" w:eastAsia="標楷體" w:hAnsi="標楷體" w:hint="eastAsia"/>
              </w:rPr>
              <w:t>六、學校制度。</w:t>
            </w:r>
          </w:p>
          <w:p w:rsidR="00002925" w:rsidRPr="003019FA" w:rsidRDefault="00002925" w:rsidP="00002925">
            <w:pPr>
              <w:rPr>
                <w:rFonts w:ascii="標楷體" w:eastAsia="標楷體" w:hAnsi="標楷體"/>
              </w:rPr>
            </w:pPr>
            <w:r w:rsidRPr="003019FA">
              <w:rPr>
                <w:rFonts w:ascii="標楷體" w:eastAsia="標楷體" w:hAnsi="標楷體" w:hint="eastAsia"/>
              </w:rPr>
              <w:t>七、行政運作、組織型態。</w:t>
            </w:r>
          </w:p>
          <w:p w:rsidR="00002925" w:rsidRPr="003019FA" w:rsidRDefault="00002925" w:rsidP="00002925">
            <w:pPr>
              <w:rPr>
                <w:rFonts w:ascii="標楷體" w:eastAsia="標楷體" w:hAnsi="標楷體"/>
              </w:rPr>
            </w:pPr>
            <w:r w:rsidRPr="003019FA">
              <w:rPr>
                <w:rFonts w:ascii="標楷體" w:eastAsia="標楷體" w:hAnsi="標楷體" w:hint="eastAsia"/>
              </w:rPr>
              <w:t>八、設備設施。</w:t>
            </w:r>
          </w:p>
          <w:p w:rsidR="00002925" w:rsidRPr="003019FA" w:rsidRDefault="00002925" w:rsidP="00002925">
            <w:pPr>
              <w:rPr>
                <w:rFonts w:ascii="標楷體" w:eastAsia="標楷體" w:hAnsi="標楷體"/>
              </w:rPr>
            </w:pPr>
            <w:r w:rsidRPr="003019FA">
              <w:rPr>
                <w:rFonts w:ascii="標楷體" w:eastAsia="標楷體" w:hAnsi="標楷體" w:hint="eastAsia"/>
              </w:rPr>
              <w:t>九、實驗規範。</w:t>
            </w:r>
          </w:p>
          <w:p w:rsidR="00002925" w:rsidRPr="003019FA" w:rsidRDefault="00002925" w:rsidP="00002925">
            <w:pPr>
              <w:rPr>
                <w:rFonts w:ascii="標楷體" w:eastAsia="標楷體" w:hAnsi="標楷體"/>
              </w:rPr>
            </w:pPr>
            <w:r w:rsidRPr="003019FA">
              <w:rPr>
                <w:rFonts w:ascii="標楷體" w:eastAsia="標楷體" w:hAnsi="標楷體" w:hint="eastAsia"/>
              </w:rPr>
              <w:t>十、校長資格與產生方式、教職員工之資格及進用方式。</w:t>
            </w:r>
          </w:p>
          <w:p w:rsidR="00002925" w:rsidRPr="003019FA" w:rsidRDefault="00002925" w:rsidP="00002925">
            <w:pPr>
              <w:rPr>
                <w:rFonts w:ascii="標楷體" w:eastAsia="標楷體" w:hAnsi="標楷體"/>
              </w:rPr>
            </w:pPr>
            <w:r w:rsidRPr="003019FA">
              <w:rPr>
                <w:rFonts w:ascii="標楷體" w:eastAsia="標楷體" w:hAnsi="標楷體" w:hint="eastAsia"/>
              </w:rPr>
              <w:t>十一、學生入學</w:t>
            </w:r>
            <w:r w:rsidR="00D54729" w:rsidRPr="003019FA">
              <w:rPr>
                <w:rFonts w:ascii="標楷體" w:eastAsia="標楷體" w:hAnsi="標楷體" w:hint="eastAsia"/>
                <w:color w:val="FF0000"/>
                <w:u w:val="single"/>
              </w:rPr>
              <w:t>或入班</w:t>
            </w:r>
            <w:r w:rsidRPr="003019FA">
              <w:rPr>
                <w:rFonts w:ascii="標楷體" w:eastAsia="標楷體" w:hAnsi="標楷體" w:hint="eastAsia"/>
              </w:rPr>
              <w:t>、學習成就評量、學生事務及輔導之方式。</w:t>
            </w:r>
          </w:p>
          <w:p w:rsidR="00002925" w:rsidRPr="003019FA" w:rsidRDefault="00002925" w:rsidP="00002925">
            <w:pPr>
              <w:rPr>
                <w:rFonts w:ascii="標楷體" w:eastAsia="標楷體" w:hAnsi="標楷體"/>
              </w:rPr>
            </w:pPr>
            <w:r w:rsidRPr="003019FA">
              <w:rPr>
                <w:rFonts w:ascii="標楷體" w:eastAsia="標楷體" w:hAnsi="標楷體" w:hint="eastAsia"/>
              </w:rPr>
              <w:t>十二、社區及家長參與方式。</w:t>
            </w:r>
          </w:p>
          <w:p w:rsidR="00002925" w:rsidRPr="003019FA" w:rsidRDefault="00002925" w:rsidP="00002925">
            <w:pPr>
              <w:rPr>
                <w:rFonts w:ascii="標楷體" w:eastAsia="標楷體" w:hAnsi="標楷體"/>
              </w:rPr>
            </w:pPr>
            <w:r w:rsidRPr="003019FA">
              <w:rPr>
                <w:rFonts w:ascii="標楷體" w:eastAsia="標楷體" w:hAnsi="標楷體" w:hint="eastAsia"/>
              </w:rPr>
              <w:t>十三、經費需求、來源及收費基準。</w:t>
            </w:r>
          </w:p>
          <w:p w:rsidR="00002925" w:rsidRPr="003019FA" w:rsidRDefault="00002925" w:rsidP="00002925">
            <w:pPr>
              <w:rPr>
                <w:rFonts w:ascii="標楷體" w:eastAsia="標楷體" w:hAnsi="標楷體"/>
              </w:rPr>
            </w:pPr>
            <w:r w:rsidRPr="003019FA">
              <w:rPr>
                <w:rFonts w:ascii="標楷體" w:eastAsia="標楷體" w:hAnsi="標楷體" w:hint="eastAsia"/>
              </w:rPr>
              <w:lastRenderedPageBreak/>
              <w:t>十四、預計招收學生人數。</w:t>
            </w:r>
          </w:p>
          <w:p w:rsidR="00002925" w:rsidRPr="003019FA" w:rsidRDefault="00002925" w:rsidP="00002925">
            <w:pPr>
              <w:rPr>
                <w:rFonts w:ascii="標楷體" w:eastAsia="標楷體" w:hAnsi="標楷體"/>
              </w:rPr>
            </w:pPr>
            <w:r w:rsidRPr="003019FA">
              <w:rPr>
                <w:rFonts w:ascii="標楷體" w:eastAsia="標楷體" w:hAnsi="標楷體" w:hint="eastAsia"/>
              </w:rPr>
              <w:t>十五、實驗期程及步驟。</w:t>
            </w:r>
          </w:p>
          <w:p w:rsidR="00002925" w:rsidRPr="003019FA" w:rsidRDefault="00002925" w:rsidP="00002925">
            <w:pPr>
              <w:rPr>
                <w:rFonts w:ascii="標楷體" w:eastAsia="標楷體" w:hAnsi="標楷體"/>
              </w:rPr>
            </w:pPr>
            <w:r w:rsidRPr="003019FA">
              <w:rPr>
                <w:rFonts w:ascii="標楷體" w:eastAsia="標楷體" w:hAnsi="標楷體" w:hint="eastAsia"/>
              </w:rPr>
              <w:t>十六、自我評鑑之方式。</w:t>
            </w:r>
          </w:p>
          <w:p w:rsidR="00002925" w:rsidRPr="003019FA" w:rsidRDefault="00002925" w:rsidP="00002925">
            <w:pPr>
              <w:rPr>
                <w:rFonts w:ascii="標楷體" w:eastAsia="標楷體" w:hAnsi="標楷體"/>
              </w:rPr>
            </w:pPr>
            <w:r w:rsidRPr="003019FA">
              <w:rPr>
                <w:rFonts w:ascii="標楷體" w:eastAsia="標楷體" w:hAnsi="標楷體" w:hint="eastAsia"/>
              </w:rPr>
              <w:t>十七、實驗教育計畫主持人（以下簡稱計畫主持人）及參與人員背景資料。</w:t>
            </w:r>
          </w:p>
          <w:p w:rsidR="00D54729" w:rsidRPr="003019FA" w:rsidRDefault="00002925" w:rsidP="00002925">
            <w:pPr>
              <w:rPr>
                <w:rFonts w:ascii="標楷體" w:eastAsia="標楷體" w:hAnsi="標楷體"/>
                <w:color w:val="FF0000"/>
                <w:u w:val="single"/>
              </w:rPr>
            </w:pPr>
            <w:r w:rsidRPr="003019FA">
              <w:rPr>
                <w:rFonts w:ascii="標楷體" w:eastAsia="標楷體" w:hAnsi="標楷體" w:hint="eastAsia"/>
              </w:rPr>
              <w:t xml:space="preserve">    </w:t>
            </w:r>
            <w:r w:rsidRPr="003019FA">
              <w:rPr>
                <w:rFonts w:ascii="標楷體" w:eastAsia="標楷體" w:hAnsi="標楷體" w:hint="eastAsia"/>
                <w:color w:val="FF0000"/>
                <w:u w:val="single"/>
              </w:rPr>
              <w:t>前項</w:t>
            </w:r>
            <w:r w:rsidRPr="003019FA">
              <w:rPr>
                <w:rFonts w:ascii="標楷體" w:eastAsia="標楷體" w:hAnsi="標楷體"/>
                <w:color w:val="FF0000"/>
                <w:u w:val="single"/>
              </w:rPr>
              <w:t>以部分班級辦理實驗教育</w:t>
            </w:r>
            <w:r w:rsidRPr="003019FA">
              <w:rPr>
                <w:rFonts w:ascii="標楷體" w:eastAsia="標楷體" w:hAnsi="標楷體" w:hint="eastAsia"/>
                <w:color w:val="FF0000"/>
                <w:u w:val="single"/>
              </w:rPr>
              <w:t>計畫</w:t>
            </w:r>
            <w:r w:rsidR="00D54729" w:rsidRPr="003019FA">
              <w:rPr>
                <w:rFonts w:ascii="標楷體" w:eastAsia="標楷體" w:hAnsi="標楷體" w:hint="eastAsia"/>
                <w:color w:val="FF0000"/>
                <w:u w:val="single"/>
              </w:rPr>
              <w:t>之實驗事</w:t>
            </w:r>
            <w:r w:rsidRPr="003019FA">
              <w:rPr>
                <w:rFonts w:ascii="標楷體" w:eastAsia="標楷體" w:hAnsi="標楷體" w:hint="eastAsia"/>
                <w:color w:val="FF0000"/>
                <w:u w:val="single"/>
              </w:rPr>
              <w:t>項</w:t>
            </w:r>
            <w:r w:rsidR="00D54729" w:rsidRPr="003019FA">
              <w:rPr>
                <w:rFonts w:ascii="標楷體" w:eastAsia="標楷體" w:hAnsi="標楷體" w:hint="eastAsia"/>
                <w:color w:val="FF0000"/>
                <w:u w:val="single"/>
              </w:rPr>
              <w:t>，</w:t>
            </w:r>
            <w:r w:rsidRPr="003019FA">
              <w:rPr>
                <w:rFonts w:ascii="標楷體" w:eastAsia="標楷體" w:hAnsi="標楷體" w:hint="eastAsia"/>
                <w:color w:val="FF0000"/>
                <w:u w:val="single"/>
              </w:rPr>
              <w:t>不含</w:t>
            </w:r>
            <w:r w:rsidR="00D54729" w:rsidRPr="003019FA">
              <w:rPr>
                <w:rFonts w:ascii="標楷體" w:eastAsia="標楷體" w:hAnsi="標楷體" w:hint="eastAsia"/>
                <w:color w:val="FF0000"/>
                <w:u w:val="single"/>
              </w:rPr>
              <w:t>前項第6款學校制度、第10款前段之校長資格與產生方式、第11款之學生入學；另部分班級辦理實驗教育之學生入班方式</w:t>
            </w:r>
            <w:r w:rsidR="001D6B7D">
              <w:rPr>
                <w:rFonts w:ascii="標楷體" w:eastAsia="標楷體" w:hAnsi="標楷體" w:hint="eastAsia"/>
                <w:color w:val="FF0000"/>
                <w:u w:val="single"/>
              </w:rPr>
              <w:t>及實驗教育計畫書應載明事項等</w:t>
            </w:r>
            <w:r w:rsidR="00D54729" w:rsidRPr="003019FA">
              <w:rPr>
                <w:rFonts w:ascii="標楷體" w:eastAsia="標楷體" w:hAnsi="標楷體" w:hint="eastAsia"/>
                <w:color w:val="FF0000"/>
                <w:u w:val="single"/>
              </w:rPr>
              <w:t>將於專章另外</w:t>
            </w:r>
            <w:r w:rsidR="001D6B7D">
              <w:rPr>
                <w:rFonts w:ascii="標楷體" w:eastAsia="標楷體" w:hAnsi="標楷體" w:hint="eastAsia"/>
                <w:color w:val="FF0000"/>
                <w:u w:val="single"/>
              </w:rPr>
              <w:t>敘</w:t>
            </w:r>
            <w:r w:rsidR="00D54729" w:rsidRPr="003019FA">
              <w:rPr>
                <w:rFonts w:ascii="標楷體" w:eastAsia="標楷體" w:hAnsi="標楷體" w:hint="eastAsia"/>
                <w:color w:val="FF0000"/>
                <w:u w:val="single"/>
              </w:rPr>
              <w:t>明。</w:t>
            </w:r>
          </w:p>
          <w:p w:rsidR="00002925" w:rsidRPr="003019FA" w:rsidRDefault="00002925" w:rsidP="00002925">
            <w:pPr>
              <w:rPr>
                <w:rFonts w:ascii="標楷體" w:eastAsia="標楷體" w:hAnsi="標楷體"/>
              </w:rPr>
            </w:pPr>
            <w:r w:rsidRPr="003019FA">
              <w:rPr>
                <w:rFonts w:ascii="標楷體" w:eastAsia="標楷體" w:hAnsi="標楷體" w:hint="eastAsia"/>
              </w:rPr>
              <w:t xml:space="preserve">　　前項實驗教育計畫期程，依申請辦理之不同教育階段規定如下：</w:t>
            </w:r>
          </w:p>
          <w:p w:rsidR="00002925" w:rsidRPr="003019FA" w:rsidRDefault="00002925" w:rsidP="00002925">
            <w:pPr>
              <w:rPr>
                <w:rFonts w:ascii="標楷體" w:eastAsia="標楷體" w:hAnsi="標楷體"/>
              </w:rPr>
            </w:pPr>
            <w:r w:rsidRPr="003019FA">
              <w:rPr>
                <w:rFonts w:ascii="標楷體" w:eastAsia="標楷體" w:hAnsi="標楷體" w:hint="eastAsia"/>
              </w:rPr>
              <w:t>一、高級中等以下階段學校型態實驗教育：三年以上十二年以下。但經主管機關許可續辦者，得予延長，每次延長期限為三年以上十二年以下。</w:t>
            </w:r>
          </w:p>
          <w:p w:rsidR="00277467" w:rsidRPr="003019FA" w:rsidRDefault="00002925" w:rsidP="00002925">
            <w:pPr>
              <w:rPr>
                <w:rFonts w:ascii="標楷體" w:eastAsia="標楷體" w:hAnsi="標楷體"/>
              </w:rPr>
            </w:pPr>
            <w:r w:rsidRPr="003019FA">
              <w:rPr>
                <w:rFonts w:ascii="標楷體" w:eastAsia="標楷體" w:hAnsi="標楷體" w:hint="eastAsia"/>
              </w:rPr>
              <w:t>二、專科以上階段學校型態實驗教育：四年以上十二年以下，並以辦理專科班、學士班或碩士班為限。但經主管機關許可續辦者，得予延長，每次延長期限為四年以上十二年以下。</w:t>
            </w:r>
          </w:p>
        </w:tc>
        <w:tc>
          <w:tcPr>
            <w:tcW w:w="3448" w:type="dxa"/>
          </w:tcPr>
          <w:p w:rsidR="00277467" w:rsidRPr="003019FA" w:rsidRDefault="00EB7CC2">
            <w:pPr>
              <w:rPr>
                <w:rFonts w:ascii="標楷體" w:eastAsia="標楷體" w:hAnsi="標楷體"/>
              </w:rPr>
            </w:pPr>
            <w:r>
              <w:rPr>
                <w:rFonts w:ascii="標楷體" w:eastAsia="標楷體" w:hAnsi="標楷體" w:hint="eastAsia"/>
              </w:rPr>
              <w:lastRenderedPageBreak/>
              <w:t>說明部分班級辦理實驗教育不包含之實驗事項。</w:t>
            </w:r>
          </w:p>
        </w:tc>
      </w:tr>
      <w:tr w:rsidR="00277467" w:rsidRPr="003019FA" w:rsidTr="00E22DD6">
        <w:tc>
          <w:tcPr>
            <w:tcW w:w="3447" w:type="dxa"/>
          </w:tcPr>
          <w:p w:rsidR="00277467" w:rsidRPr="003019FA" w:rsidRDefault="00D54729">
            <w:pPr>
              <w:rPr>
                <w:rFonts w:ascii="標楷體" w:eastAsia="標楷體" w:hAnsi="標楷體"/>
              </w:rPr>
            </w:pPr>
            <w:r w:rsidRPr="003019FA">
              <w:rPr>
                <w:rFonts w:ascii="標楷體" w:eastAsia="標楷體" w:hAnsi="標楷體" w:hint="eastAsia"/>
              </w:rPr>
              <w:t>第  </w:t>
            </w:r>
            <w:r w:rsidR="001D6B7D">
              <w:rPr>
                <w:rFonts w:ascii="標楷體" w:eastAsia="標楷體" w:hAnsi="標楷體" w:hint="eastAsia"/>
              </w:rPr>
              <w:t>13</w:t>
            </w:r>
            <w:r w:rsidRPr="003019FA">
              <w:rPr>
                <w:rFonts w:ascii="標楷體" w:eastAsia="標楷體" w:hAnsi="標楷體" w:hint="eastAsia"/>
              </w:rPr>
              <w:t>  條　　實驗教育計畫經主管機關許可後，計畫主持人及學校校長以不變更為原則；計畫內容有變更之必要時，計畫主持人應於學年度開始六個月前，報各該主管機關送實驗教育審議會審議通過後，由主管機關同意變更。</w:t>
            </w:r>
          </w:p>
        </w:tc>
        <w:tc>
          <w:tcPr>
            <w:tcW w:w="3448" w:type="dxa"/>
          </w:tcPr>
          <w:p w:rsidR="00277467" w:rsidRPr="003019FA" w:rsidRDefault="00D54729">
            <w:pPr>
              <w:rPr>
                <w:rFonts w:ascii="標楷體" w:eastAsia="標楷體" w:hAnsi="標楷體"/>
              </w:rPr>
            </w:pPr>
            <w:r w:rsidRPr="003019FA">
              <w:rPr>
                <w:rFonts w:ascii="標楷體" w:eastAsia="標楷體" w:hAnsi="標楷體" w:hint="eastAsia"/>
              </w:rPr>
              <w:t>第  </w:t>
            </w:r>
            <w:r w:rsidR="001D6B7D">
              <w:rPr>
                <w:rFonts w:ascii="標楷體" w:eastAsia="標楷體" w:hAnsi="標楷體" w:hint="eastAsia"/>
              </w:rPr>
              <w:t>13</w:t>
            </w:r>
            <w:r w:rsidRPr="003019FA">
              <w:rPr>
                <w:rFonts w:ascii="標楷體" w:eastAsia="標楷體" w:hAnsi="標楷體" w:hint="eastAsia"/>
              </w:rPr>
              <w:t>  條　　實驗教育計畫經主管機關許可後，計畫主持人及學校校長以不變更為原則；計畫內容有變更之必要時，計畫主持人應於學年度開始六個月前，報各該主管機關送實驗教育審議會審議通過後，由主管機關同意變更。</w:t>
            </w:r>
          </w:p>
          <w:p w:rsidR="00D54729" w:rsidRPr="003019FA" w:rsidRDefault="00D54729" w:rsidP="00B2571C">
            <w:pPr>
              <w:rPr>
                <w:rFonts w:ascii="標楷體" w:eastAsia="標楷體" w:hAnsi="標楷體"/>
                <w:u w:val="single"/>
              </w:rPr>
            </w:pPr>
            <w:r w:rsidRPr="003019FA">
              <w:rPr>
                <w:rFonts w:ascii="標楷體" w:eastAsia="標楷體" w:hAnsi="標楷體" w:hint="eastAsia"/>
              </w:rPr>
              <w:t xml:space="preserve">    前項</w:t>
            </w:r>
            <w:r w:rsidRPr="003019FA">
              <w:rPr>
                <w:rFonts w:ascii="標楷體" w:eastAsia="標楷體" w:hAnsi="標楷體"/>
                <w:color w:val="FF0000"/>
                <w:u w:val="single"/>
              </w:rPr>
              <w:t>以部分班級辦理實驗教育之原學校校長，不在此述。</w:t>
            </w:r>
          </w:p>
        </w:tc>
        <w:tc>
          <w:tcPr>
            <w:tcW w:w="3448" w:type="dxa"/>
          </w:tcPr>
          <w:p w:rsidR="00277467" w:rsidRPr="003019FA" w:rsidRDefault="00277467">
            <w:pPr>
              <w:rPr>
                <w:rFonts w:ascii="標楷體" w:eastAsia="標楷體" w:hAnsi="標楷體"/>
              </w:rPr>
            </w:pPr>
          </w:p>
        </w:tc>
      </w:tr>
      <w:tr w:rsidR="00B2571C" w:rsidRPr="003019FA" w:rsidTr="00E22DD6">
        <w:tc>
          <w:tcPr>
            <w:tcW w:w="3447" w:type="dxa"/>
          </w:tcPr>
          <w:p w:rsidR="00B2571C" w:rsidRPr="00E85411" w:rsidRDefault="00B2571C" w:rsidP="00D54729">
            <w:pPr>
              <w:rPr>
                <w:rFonts w:ascii="標楷體" w:eastAsia="標楷體" w:hAnsi="標楷體"/>
                <w:color w:val="FF0000"/>
                <w:u w:val="single"/>
              </w:rPr>
            </w:pPr>
            <w:r w:rsidRPr="00E85411">
              <w:rPr>
                <w:rFonts w:ascii="標楷體" w:eastAsia="標楷體" w:hAnsi="標楷體" w:hint="eastAsia"/>
                <w:color w:val="FF0000"/>
                <w:u w:val="single"/>
              </w:rPr>
              <w:t>第四章 學校辦理部分班級實驗教育之</w:t>
            </w:r>
            <w:r w:rsidR="00E85411" w:rsidRPr="00E85411">
              <w:rPr>
                <w:rFonts w:ascii="標楷體" w:eastAsia="標楷體" w:hAnsi="標楷體" w:hint="eastAsia"/>
                <w:color w:val="FF0000"/>
                <w:u w:val="single"/>
              </w:rPr>
              <w:t>許可</w:t>
            </w:r>
          </w:p>
          <w:p w:rsidR="00B2571C" w:rsidRDefault="00EB7CC2" w:rsidP="00D54729">
            <w:pPr>
              <w:rPr>
                <w:rFonts w:ascii="標楷體" w:eastAsia="標楷體" w:hAnsi="標楷體"/>
                <w:color w:val="FF0000"/>
                <w:u w:val="single"/>
              </w:rPr>
            </w:pPr>
            <w:r>
              <w:rPr>
                <w:rFonts w:ascii="標楷體" w:eastAsia="標楷體" w:hAnsi="標楷體" w:hint="eastAsia"/>
                <w:color w:val="FF0000"/>
                <w:u w:val="single"/>
              </w:rPr>
              <w:lastRenderedPageBreak/>
              <w:t>原條例無</w:t>
            </w:r>
          </w:p>
          <w:p w:rsidR="00EB7CC2" w:rsidRPr="00E85411" w:rsidRDefault="00EB7CC2" w:rsidP="00D54729">
            <w:pPr>
              <w:rPr>
                <w:rFonts w:ascii="標楷體" w:eastAsia="標楷體" w:hAnsi="標楷體"/>
                <w:color w:val="FF0000"/>
                <w:u w:val="single"/>
              </w:rPr>
            </w:pPr>
          </w:p>
        </w:tc>
        <w:tc>
          <w:tcPr>
            <w:tcW w:w="3448" w:type="dxa"/>
          </w:tcPr>
          <w:p w:rsidR="00B2571C" w:rsidRPr="00EF0B6D" w:rsidRDefault="00B2571C" w:rsidP="00B2571C">
            <w:pPr>
              <w:rPr>
                <w:rFonts w:ascii="標楷體" w:eastAsia="標楷體" w:hAnsi="標楷體"/>
                <w:color w:val="FF0000"/>
              </w:rPr>
            </w:pPr>
            <w:r w:rsidRPr="00EF0B6D">
              <w:rPr>
                <w:rFonts w:ascii="標楷體" w:eastAsia="標楷體" w:hAnsi="標楷體" w:hint="eastAsia"/>
                <w:color w:val="FF0000"/>
              </w:rPr>
              <w:lastRenderedPageBreak/>
              <w:t>第四章 學校辦理部分班級實驗教育之</w:t>
            </w:r>
            <w:r w:rsidR="00E85411" w:rsidRPr="00EF0B6D">
              <w:rPr>
                <w:rFonts w:ascii="標楷體" w:eastAsia="標楷體" w:hAnsi="標楷體" w:hint="eastAsia"/>
                <w:color w:val="FF0000"/>
              </w:rPr>
              <w:t>許可</w:t>
            </w:r>
          </w:p>
          <w:p w:rsidR="00B2571C" w:rsidRPr="00EF0B6D" w:rsidRDefault="00E85411" w:rsidP="00B2571C">
            <w:pPr>
              <w:rPr>
                <w:rFonts w:ascii="標楷體" w:eastAsia="標楷體" w:hAnsi="標楷體"/>
                <w:color w:val="FF0000"/>
              </w:rPr>
            </w:pPr>
            <w:r w:rsidRPr="00EF0B6D">
              <w:rPr>
                <w:rFonts w:ascii="標楷體" w:eastAsia="標楷體" w:hAnsi="標楷體" w:hint="eastAsia"/>
                <w:color w:val="FF0000"/>
              </w:rPr>
              <w:lastRenderedPageBreak/>
              <w:t>第14條</w:t>
            </w:r>
          </w:p>
          <w:p w:rsidR="00E85411" w:rsidRPr="00EF0B6D" w:rsidRDefault="00E85411" w:rsidP="00B2571C">
            <w:pPr>
              <w:rPr>
                <w:rFonts w:ascii="標楷體" w:eastAsia="標楷體" w:hAnsi="標楷體"/>
                <w:color w:val="FF0000"/>
              </w:rPr>
            </w:pPr>
            <w:r w:rsidRPr="00EF0B6D">
              <w:rPr>
                <w:rFonts w:ascii="標楷體" w:eastAsia="標楷體" w:hAnsi="標楷體" w:hint="eastAsia"/>
                <w:color w:val="FF0000"/>
              </w:rPr>
              <w:t>申請學校辦理部分班級實驗教育之目的:</w:t>
            </w:r>
          </w:p>
          <w:p w:rsidR="00E85411" w:rsidRPr="00EF0B6D" w:rsidRDefault="00E85411" w:rsidP="00E85411">
            <w:pPr>
              <w:pStyle w:val="a4"/>
              <w:numPr>
                <w:ilvl w:val="0"/>
                <w:numId w:val="3"/>
              </w:numPr>
              <w:ind w:leftChars="0"/>
              <w:rPr>
                <w:rFonts w:ascii="標楷體" w:eastAsia="標楷體" w:hAnsi="標楷體"/>
                <w:color w:val="FF0000"/>
              </w:rPr>
            </w:pPr>
            <w:r w:rsidRPr="00EF0B6D">
              <w:rPr>
                <w:rFonts w:ascii="標楷體" w:eastAsia="標楷體" w:hAnsi="標楷體"/>
                <w:color w:val="FF0000"/>
              </w:rPr>
              <w:t>為</w:t>
            </w:r>
            <w:r w:rsidRPr="00EF0B6D">
              <w:rPr>
                <w:rFonts w:ascii="標楷體" w:eastAsia="標楷體" w:hAnsi="標楷體" w:hint="eastAsia"/>
                <w:color w:val="FF0000"/>
              </w:rPr>
              <w:t>鼓勵</w:t>
            </w:r>
            <w:r w:rsidRPr="00EF0B6D">
              <w:rPr>
                <w:rFonts w:ascii="標楷體" w:eastAsia="標楷體" w:hAnsi="標楷體"/>
                <w:color w:val="FF0000"/>
              </w:rPr>
              <w:t>公立</w:t>
            </w:r>
            <w:r w:rsidRPr="00EF0B6D">
              <w:rPr>
                <w:rFonts w:ascii="標楷體" w:eastAsia="標楷體" w:hAnsi="標楷體" w:hint="eastAsia"/>
                <w:color w:val="FF0000"/>
              </w:rPr>
              <w:t>/國立</w:t>
            </w:r>
            <w:r w:rsidRPr="00EF0B6D">
              <w:rPr>
                <w:rFonts w:ascii="標楷體" w:eastAsia="標楷體" w:hAnsi="標楷體"/>
                <w:color w:val="FF0000"/>
              </w:rPr>
              <w:t>學校內部分有實驗教育動能熱情</w:t>
            </w:r>
            <w:r w:rsidRPr="00EF0B6D">
              <w:rPr>
                <w:rFonts w:ascii="標楷體" w:eastAsia="標楷體" w:hAnsi="標楷體" w:hint="eastAsia"/>
                <w:color w:val="FF0000"/>
              </w:rPr>
              <w:t>之</w:t>
            </w:r>
            <w:r w:rsidRPr="00EF0B6D">
              <w:rPr>
                <w:rFonts w:ascii="標楷體" w:eastAsia="標楷體" w:hAnsi="標楷體"/>
                <w:color w:val="FF0000"/>
              </w:rPr>
              <w:t>教師開創與體制外相近的實驗教育</w:t>
            </w:r>
            <w:r w:rsidRPr="00EF0B6D">
              <w:rPr>
                <w:rFonts w:ascii="標楷體" w:eastAsia="標楷體" w:hAnsi="標楷體" w:hint="eastAsia"/>
                <w:color w:val="FF0000"/>
              </w:rPr>
              <w:t>教學</w:t>
            </w:r>
            <w:r w:rsidRPr="00EF0B6D">
              <w:rPr>
                <w:rFonts w:ascii="標楷體" w:eastAsia="標楷體" w:hAnsi="標楷體"/>
                <w:color w:val="FF0000"/>
              </w:rPr>
              <w:t>空間</w:t>
            </w:r>
            <w:r w:rsidRPr="00EF0B6D">
              <w:rPr>
                <w:rFonts w:ascii="標楷體" w:eastAsia="標楷體" w:hAnsi="標楷體" w:hint="eastAsia"/>
                <w:color w:val="FF0000"/>
              </w:rPr>
              <w:t>。</w:t>
            </w:r>
          </w:p>
          <w:p w:rsidR="00B2571C" w:rsidRPr="00E85411" w:rsidRDefault="00E85411" w:rsidP="008364C5">
            <w:pPr>
              <w:pStyle w:val="a4"/>
              <w:numPr>
                <w:ilvl w:val="0"/>
                <w:numId w:val="3"/>
              </w:numPr>
              <w:ind w:leftChars="0"/>
              <w:rPr>
                <w:rFonts w:ascii="標楷體" w:eastAsia="標楷體" w:hAnsi="標楷體"/>
                <w:color w:val="FF0000"/>
                <w:u w:val="single"/>
              </w:rPr>
            </w:pPr>
            <w:r w:rsidRPr="00E85411">
              <w:rPr>
                <w:rFonts w:ascii="標楷體" w:eastAsia="標楷體" w:hAnsi="標楷體" w:hint="eastAsia"/>
                <w:color w:val="FF0000"/>
                <w:u w:val="single"/>
              </w:rPr>
              <w:t>保障</w:t>
            </w:r>
            <w:r w:rsidRPr="00E85411">
              <w:rPr>
                <w:rFonts w:ascii="標楷體" w:eastAsia="標楷體" w:hAnsi="標楷體"/>
                <w:color w:val="FF0000"/>
                <w:u w:val="single"/>
              </w:rPr>
              <w:t>體制內中低社經、</w:t>
            </w:r>
            <w:r w:rsidRPr="00E85411">
              <w:rPr>
                <w:rFonts w:ascii="標楷體" w:eastAsia="標楷體" w:hAnsi="標楷體" w:hint="eastAsia"/>
                <w:color w:val="FF0000"/>
                <w:u w:val="single"/>
              </w:rPr>
              <w:t>弱勢</w:t>
            </w:r>
            <w:r w:rsidRPr="00E85411">
              <w:rPr>
                <w:rFonts w:ascii="標楷體" w:eastAsia="標楷體" w:hAnsi="標楷體"/>
                <w:color w:val="FF0000"/>
                <w:u w:val="single"/>
              </w:rPr>
              <w:t>家庭或特殊需求</w:t>
            </w:r>
            <w:r w:rsidRPr="00E85411">
              <w:rPr>
                <w:rFonts w:ascii="標楷體" w:eastAsia="標楷體" w:hAnsi="標楷體" w:hint="eastAsia"/>
                <w:color w:val="FF0000"/>
                <w:u w:val="single"/>
              </w:rPr>
              <w:t>但無法經學校特教鑑定取得特殊生身分</w:t>
            </w:r>
            <w:r w:rsidRPr="00E85411">
              <w:rPr>
                <w:rFonts w:ascii="標楷體" w:eastAsia="標楷體" w:hAnsi="標楷體"/>
                <w:color w:val="FF0000"/>
                <w:u w:val="single"/>
              </w:rPr>
              <w:t>，</w:t>
            </w:r>
            <w:r w:rsidRPr="00E85411">
              <w:rPr>
                <w:rFonts w:ascii="標楷體" w:eastAsia="標楷體" w:hAnsi="標楷體" w:hint="eastAsia"/>
                <w:color w:val="FF0000"/>
                <w:u w:val="single"/>
              </w:rPr>
              <w:t>卻又</w:t>
            </w:r>
            <w:r w:rsidRPr="00E85411">
              <w:rPr>
                <w:rFonts w:ascii="標楷體" w:eastAsia="標楷體" w:hAnsi="標楷體"/>
                <w:color w:val="FF0000"/>
                <w:u w:val="single"/>
              </w:rPr>
              <w:t>不適應</w:t>
            </w:r>
            <w:r w:rsidRPr="00E85411">
              <w:rPr>
                <w:rFonts w:ascii="標楷體" w:eastAsia="標楷體" w:hAnsi="標楷體" w:hint="eastAsia"/>
                <w:color w:val="FF0000"/>
                <w:u w:val="single"/>
              </w:rPr>
              <w:t>現有普通學校</w:t>
            </w:r>
            <w:r w:rsidRPr="00E85411">
              <w:rPr>
                <w:rFonts w:ascii="標楷體" w:eastAsia="標楷體" w:hAnsi="標楷體"/>
                <w:color w:val="FF0000"/>
                <w:u w:val="single"/>
              </w:rPr>
              <w:t>體制內學方式之學生，有平等教育選擇權</w:t>
            </w:r>
            <w:r w:rsidRPr="00E85411">
              <w:rPr>
                <w:rFonts w:ascii="標楷體" w:eastAsia="標楷體" w:hAnsi="標楷體" w:hint="eastAsia"/>
                <w:color w:val="FF0000"/>
                <w:u w:val="single"/>
              </w:rPr>
              <w:t>以</w:t>
            </w:r>
            <w:r w:rsidRPr="00E85411">
              <w:rPr>
                <w:rFonts w:ascii="標楷體" w:eastAsia="標楷體" w:hAnsi="標楷體"/>
                <w:color w:val="FF0000"/>
                <w:u w:val="single"/>
              </w:rPr>
              <w:t>及</w:t>
            </w:r>
            <w:r w:rsidRPr="00E85411">
              <w:rPr>
                <w:rFonts w:ascii="標楷體" w:eastAsia="標楷體" w:hAnsi="標楷體" w:hint="eastAsia"/>
                <w:color w:val="FF0000"/>
                <w:u w:val="single"/>
              </w:rPr>
              <w:t>享有</w:t>
            </w:r>
            <w:r w:rsidRPr="00E85411">
              <w:rPr>
                <w:rFonts w:ascii="標楷體" w:eastAsia="標楷體" w:hAnsi="標楷體"/>
                <w:color w:val="FF0000"/>
                <w:u w:val="single"/>
              </w:rPr>
              <w:t>國民教育經費水準的平等受教權</w:t>
            </w:r>
            <w:r w:rsidRPr="00E85411">
              <w:rPr>
                <w:rFonts w:ascii="標楷體" w:eastAsia="標楷體" w:hAnsi="標楷體" w:hint="eastAsia"/>
                <w:color w:val="FF0000"/>
                <w:u w:val="single"/>
              </w:rPr>
              <w:t>。</w:t>
            </w:r>
          </w:p>
        </w:tc>
        <w:tc>
          <w:tcPr>
            <w:tcW w:w="3448" w:type="dxa"/>
          </w:tcPr>
          <w:p w:rsidR="00B2571C" w:rsidRPr="003019FA" w:rsidRDefault="00EB7CC2">
            <w:pPr>
              <w:rPr>
                <w:rFonts w:ascii="標楷體" w:eastAsia="標楷體" w:hAnsi="標楷體"/>
              </w:rPr>
            </w:pPr>
            <w:r>
              <w:rPr>
                <w:rFonts w:ascii="標楷體" w:eastAsia="標楷體" w:hAnsi="標楷體" w:hint="eastAsia"/>
              </w:rPr>
              <w:lastRenderedPageBreak/>
              <w:t>說明</w:t>
            </w:r>
            <w:r w:rsidRPr="00EB7CC2">
              <w:rPr>
                <w:rFonts w:ascii="標楷體" w:eastAsia="標楷體" w:hAnsi="標楷體" w:hint="eastAsia"/>
              </w:rPr>
              <w:t>部分班級</w:t>
            </w:r>
            <w:r>
              <w:rPr>
                <w:rFonts w:ascii="標楷體" w:eastAsia="標楷體" w:hAnsi="標楷體" w:hint="eastAsia"/>
              </w:rPr>
              <w:t>辦理</w:t>
            </w:r>
            <w:r w:rsidRPr="00EB7CC2">
              <w:rPr>
                <w:rFonts w:ascii="標楷體" w:eastAsia="標楷體" w:hAnsi="標楷體" w:hint="eastAsia"/>
              </w:rPr>
              <w:t>實驗教育</w:t>
            </w:r>
            <w:r>
              <w:rPr>
                <w:rFonts w:ascii="標楷體" w:eastAsia="標楷體" w:hAnsi="標楷體" w:hint="eastAsia"/>
              </w:rPr>
              <w:t>之目的</w:t>
            </w:r>
          </w:p>
        </w:tc>
      </w:tr>
      <w:tr w:rsidR="008364C5" w:rsidRPr="003019FA" w:rsidTr="00E22DD6">
        <w:tc>
          <w:tcPr>
            <w:tcW w:w="3447" w:type="dxa"/>
          </w:tcPr>
          <w:p w:rsidR="00EB7CC2" w:rsidRDefault="00EB7CC2" w:rsidP="00EB7CC2">
            <w:pPr>
              <w:rPr>
                <w:rFonts w:ascii="標楷體" w:eastAsia="標楷體" w:hAnsi="標楷體"/>
                <w:color w:val="FF0000"/>
                <w:u w:val="single"/>
              </w:rPr>
            </w:pPr>
            <w:r>
              <w:rPr>
                <w:rFonts w:ascii="標楷體" w:eastAsia="標楷體" w:hAnsi="標楷體" w:hint="eastAsia"/>
                <w:color w:val="FF0000"/>
                <w:u w:val="single"/>
              </w:rPr>
              <w:t>原條例無</w:t>
            </w:r>
          </w:p>
          <w:p w:rsidR="008364C5" w:rsidRPr="003019FA" w:rsidRDefault="008364C5" w:rsidP="00D54729">
            <w:pPr>
              <w:rPr>
                <w:rFonts w:ascii="標楷體" w:eastAsia="標楷體" w:hAnsi="標楷體"/>
              </w:rPr>
            </w:pPr>
          </w:p>
        </w:tc>
        <w:tc>
          <w:tcPr>
            <w:tcW w:w="3448" w:type="dxa"/>
          </w:tcPr>
          <w:p w:rsidR="008364C5" w:rsidRPr="00EF0B6D" w:rsidRDefault="008364C5" w:rsidP="008364C5">
            <w:pPr>
              <w:rPr>
                <w:rFonts w:ascii="標楷體" w:eastAsia="標楷體" w:hAnsi="標楷體"/>
                <w:color w:val="FF0000"/>
              </w:rPr>
            </w:pPr>
            <w:r w:rsidRPr="00EF0B6D">
              <w:rPr>
                <w:rFonts w:ascii="標楷體" w:eastAsia="標楷體" w:hAnsi="標楷體" w:hint="eastAsia"/>
                <w:color w:val="FF0000"/>
              </w:rPr>
              <w:t xml:space="preserve">第15條 </w:t>
            </w:r>
          </w:p>
          <w:p w:rsidR="008364C5" w:rsidRPr="00EF0B6D" w:rsidRDefault="008364C5" w:rsidP="008364C5">
            <w:pPr>
              <w:rPr>
                <w:rFonts w:ascii="標楷體" w:eastAsia="標楷體" w:hAnsi="標楷體"/>
                <w:color w:val="FF0000"/>
              </w:rPr>
            </w:pPr>
            <w:r w:rsidRPr="00EF0B6D">
              <w:rPr>
                <w:rFonts w:ascii="標楷體" w:eastAsia="標楷體" w:hAnsi="標楷體" w:hint="eastAsia"/>
                <w:color w:val="FF0000"/>
              </w:rPr>
              <w:t xml:space="preserve">    推動部分班級辦理實驗教育的原則:</w:t>
            </w:r>
          </w:p>
          <w:p w:rsidR="008364C5" w:rsidRPr="00EF0B6D" w:rsidRDefault="008364C5" w:rsidP="008364C5">
            <w:pPr>
              <w:pStyle w:val="a4"/>
              <w:numPr>
                <w:ilvl w:val="0"/>
                <w:numId w:val="4"/>
              </w:numPr>
              <w:ind w:leftChars="0"/>
              <w:rPr>
                <w:rFonts w:ascii="標楷體" w:eastAsia="標楷體" w:hAnsi="標楷體"/>
                <w:color w:val="FF0000"/>
              </w:rPr>
            </w:pPr>
            <w:r w:rsidRPr="00EF0B6D">
              <w:rPr>
                <w:rFonts w:ascii="標楷體" w:eastAsia="標楷體" w:hAnsi="標楷體" w:hint="eastAsia"/>
                <w:color w:val="FF0000"/>
              </w:rPr>
              <w:t>不以強化升學或以應試教育為主要的學習內容</w:t>
            </w:r>
          </w:p>
          <w:p w:rsidR="008364C5" w:rsidRPr="008364C5" w:rsidRDefault="008364C5" w:rsidP="008364C5">
            <w:pPr>
              <w:pStyle w:val="a4"/>
              <w:numPr>
                <w:ilvl w:val="0"/>
                <w:numId w:val="4"/>
              </w:numPr>
              <w:ind w:leftChars="0"/>
              <w:rPr>
                <w:rFonts w:ascii="標楷體" w:eastAsia="標楷體" w:hAnsi="標楷體"/>
                <w:u w:val="single"/>
              </w:rPr>
            </w:pPr>
            <w:r w:rsidRPr="00EF0B6D">
              <w:rPr>
                <w:rFonts w:ascii="標楷體" w:eastAsia="標楷體" w:hAnsi="標楷體" w:hint="eastAsia"/>
                <w:color w:val="FF0000"/>
              </w:rPr>
              <w:t>須秉持實驗教育以學生為中心適性學習及促進多元教育發展為目標。</w:t>
            </w:r>
          </w:p>
        </w:tc>
        <w:tc>
          <w:tcPr>
            <w:tcW w:w="3448" w:type="dxa"/>
          </w:tcPr>
          <w:p w:rsidR="008364C5" w:rsidRPr="003019FA" w:rsidRDefault="00EB7CC2" w:rsidP="00EB7CC2">
            <w:pPr>
              <w:rPr>
                <w:rFonts w:ascii="標楷體" w:eastAsia="標楷體" w:hAnsi="標楷體"/>
              </w:rPr>
            </w:pPr>
            <w:r>
              <w:rPr>
                <w:rFonts w:ascii="標楷體" w:eastAsia="標楷體" w:hAnsi="標楷體" w:hint="eastAsia"/>
              </w:rPr>
              <w:t>說明</w:t>
            </w:r>
            <w:r w:rsidRPr="00EB7CC2">
              <w:rPr>
                <w:rFonts w:ascii="標楷體" w:eastAsia="標楷體" w:hAnsi="標楷體" w:hint="eastAsia"/>
              </w:rPr>
              <w:t>部分班級辦理實驗教育</w:t>
            </w:r>
            <w:r>
              <w:rPr>
                <w:rFonts w:ascii="標楷體" w:eastAsia="標楷體" w:hAnsi="標楷體" w:hint="eastAsia"/>
              </w:rPr>
              <w:t>應遵循之</w:t>
            </w:r>
            <w:r w:rsidRPr="00EB7CC2">
              <w:rPr>
                <w:rFonts w:ascii="標楷體" w:eastAsia="標楷體" w:hAnsi="標楷體" w:hint="eastAsia"/>
              </w:rPr>
              <w:t>原則</w:t>
            </w:r>
          </w:p>
        </w:tc>
      </w:tr>
      <w:tr w:rsidR="00E85411" w:rsidRPr="003019FA" w:rsidTr="00E22DD6">
        <w:tc>
          <w:tcPr>
            <w:tcW w:w="3447" w:type="dxa"/>
          </w:tcPr>
          <w:p w:rsidR="00EB7CC2" w:rsidRDefault="00EB7CC2" w:rsidP="00EB7CC2">
            <w:pPr>
              <w:rPr>
                <w:rFonts w:ascii="標楷體" w:eastAsia="標楷體" w:hAnsi="標楷體"/>
                <w:color w:val="FF0000"/>
                <w:u w:val="single"/>
              </w:rPr>
            </w:pPr>
            <w:r>
              <w:rPr>
                <w:rFonts w:ascii="標楷體" w:eastAsia="標楷體" w:hAnsi="標楷體" w:hint="eastAsia"/>
                <w:color w:val="FF0000"/>
                <w:u w:val="single"/>
              </w:rPr>
              <w:t>原條例無</w:t>
            </w:r>
          </w:p>
          <w:p w:rsidR="00E85411" w:rsidRPr="003019FA" w:rsidRDefault="00E85411" w:rsidP="00D54729">
            <w:pPr>
              <w:rPr>
                <w:rFonts w:ascii="標楷體" w:eastAsia="標楷體" w:hAnsi="標楷體"/>
              </w:rPr>
            </w:pPr>
          </w:p>
        </w:tc>
        <w:tc>
          <w:tcPr>
            <w:tcW w:w="3448" w:type="dxa"/>
          </w:tcPr>
          <w:p w:rsidR="008364C5" w:rsidRPr="008364C5" w:rsidRDefault="008364C5" w:rsidP="008364C5">
            <w:pPr>
              <w:rPr>
                <w:rFonts w:ascii="標楷體" w:eastAsia="標楷體" w:hAnsi="標楷體"/>
                <w:color w:val="FF0000"/>
                <w:u w:val="single"/>
              </w:rPr>
            </w:pPr>
            <w:r w:rsidRPr="008364C5">
              <w:rPr>
                <w:rFonts w:ascii="標楷體" w:eastAsia="標楷體" w:hAnsi="標楷體" w:hint="eastAsia"/>
                <w:color w:val="FF0000"/>
                <w:u w:val="single"/>
              </w:rPr>
              <w:t>第16條</w:t>
            </w:r>
          </w:p>
          <w:p w:rsidR="00605F85" w:rsidRDefault="008364C5" w:rsidP="00605F85">
            <w:pPr>
              <w:ind w:firstLineChars="200" w:firstLine="480"/>
              <w:rPr>
                <w:rFonts w:ascii="標楷體" w:eastAsia="標楷體" w:hAnsi="標楷體"/>
                <w:color w:val="00B050"/>
                <w:u w:val="single"/>
              </w:rPr>
            </w:pPr>
            <w:r w:rsidRPr="008364C5">
              <w:rPr>
                <w:rFonts w:ascii="標楷體" w:eastAsia="標楷體" w:hAnsi="標楷體" w:hint="eastAsia"/>
                <w:color w:val="FF0000"/>
                <w:u w:val="single"/>
              </w:rPr>
              <w:t>申請部分班級實驗教育團隊得跨校組成，</w:t>
            </w:r>
            <w:r w:rsidR="00A93323">
              <w:rPr>
                <w:rFonts w:ascii="標楷體" w:eastAsia="標楷體" w:hAnsi="標楷體" w:hint="eastAsia"/>
                <w:color w:val="FF0000"/>
                <w:u w:val="single"/>
              </w:rPr>
              <w:t>並與辦學團隊成員或教師所在學校辦理區域合作，辦學團隊</w:t>
            </w:r>
            <w:r w:rsidRPr="008364C5">
              <w:rPr>
                <w:rFonts w:ascii="標楷體" w:eastAsia="標楷體" w:hAnsi="標楷體" w:hint="eastAsia"/>
                <w:color w:val="FF0000"/>
                <w:u w:val="single"/>
              </w:rPr>
              <w:t>中持有合格教師證成員須達二分之一以上。</w:t>
            </w:r>
            <w:r w:rsidR="00E81C1C" w:rsidRPr="00E81C1C">
              <w:rPr>
                <w:rFonts w:ascii="標楷體" w:eastAsia="標楷體" w:hAnsi="標楷體" w:hint="eastAsia"/>
                <w:color w:val="00B050"/>
                <w:u w:val="single"/>
              </w:rPr>
              <w:t>(團隊成員是否需有人數下限?)</w:t>
            </w:r>
          </w:p>
          <w:p w:rsidR="00605F85" w:rsidRDefault="00605F85" w:rsidP="00605F85">
            <w:pPr>
              <w:ind w:firstLineChars="200" w:firstLine="480"/>
              <w:rPr>
                <w:rFonts w:ascii="標楷體" w:eastAsia="標楷體" w:hAnsi="標楷體"/>
                <w:color w:val="FF0000"/>
                <w:u w:val="single"/>
              </w:rPr>
            </w:pPr>
            <w:r>
              <w:rPr>
                <w:rFonts w:ascii="標楷體" w:eastAsia="標楷體" w:hAnsi="標楷體" w:hint="eastAsia"/>
                <w:color w:val="FF0000"/>
                <w:u w:val="single"/>
              </w:rPr>
              <w:t xml:space="preserve"> </w:t>
            </w:r>
            <w:r w:rsidRPr="00605F85">
              <w:rPr>
                <w:rFonts w:ascii="標楷體" w:eastAsia="標楷體" w:hAnsi="標楷體" w:hint="eastAsia"/>
                <w:color w:val="7030A0"/>
                <w:u w:val="single"/>
              </w:rPr>
              <w:t>跨校組成之辦學團隊應協調互推一校為該部分班級辦理實驗教育班之所在地召集學校，由其向各該主管機關提報實驗教育計畫及合作契約書。</w:t>
            </w:r>
          </w:p>
          <w:p w:rsidR="00605F85" w:rsidRDefault="008364C5" w:rsidP="00605F85">
            <w:pPr>
              <w:ind w:firstLineChars="200" w:firstLine="480"/>
              <w:rPr>
                <w:rFonts w:ascii="標楷體" w:eastAsia="標楷體" w:hAnsi="標楷體"/>
                <w:color w:val="FF0000"/>
                <w:u w:val="single"/>
              </w:rPr>
            </w:pPr>
            <w:r>
              <w:rPr>
                <w:rFonts w:ascii="標楷體" w:eastAsia="標楷體" w:hAnsi="標楷體" w:hint="eastAsia"/>
                <w:color w:val="FF0000"/>
                <w:u w:val="single"/>
              </w:rPr>
              <w:t>部分班級</w:t>
            </w:r>
            <w:r w:rsidR="00A93323">
              <w:rPr>
                <w:rFonts w:ascii="標楷體" w:eastAsia="標楷體" w:hAnsi="標楷體" w:hint="eastAsia"/>
                <w:color w:val="FF0000"/>
                <w:u w:val="single"/>
              </w:rPr>
              <w:t>辦理</w:t>
            </w:r>
            <w:r>
              <w:rPr>
                <w:rFonts w:ascii="標楷體" w:eastAsia="標楷體" w:hAnsi="標楷體" w:hint="eastAsia"/>
                <w:color w:val="FF0000"/>
                <w:u w:val="single"/>
              </w:rPr>
              <w:t>實驗教育之團隊若為跨校</w:t>
            </w:r>
            <w:r w:rsidR="00E81C1C">
              <w:rPr>
                <w:rFonts w:ascii="標楷體" w:eastAsia="標楷體" w:hAnsi="標楷體" w:hint="eastAsia"/>
                <w:color w:val="FF0000"/>
                <w:u w:val="single"/>
              </w:rPr>
              <w:t>或跨區</w:t>
            </w:r>
            <w:r>
              <w:rPr>
                <w:rFonts w:ascii="標楷體" w:eastAsia="標楷體" w:hAnsi="標楷體" w:hint="eastAsia"/>
                <w:color w:val="FF0000"/>
                <w:u w:val="single"/>
              </w:rPr>
              <w:t>組成者，</w:t>
            </w:r>
            <w:r w:rsidR="00605F85" w:rsidRPr="00605F85">
              <w:rPr>
                <w:rFonts w:ascii="標楷體" w:eastAsia="標楷體" w:hAnsi="標楷體"/>
                <w:color w:val="7030A0"/>
                <w:u w:val="single"/>
              </w:rPr>
              <w:t>應設區域規劃委員會，並</w:t>
            </w:r>
            <w:r w:rsidR="00605F85" w:rsidRPr="00605F85">
              <w:rPr>
                <w:rFonts w:ascii="標楷體" w:eastAsia="標楷體" w:hAnsi="標楷體" w:hint="eastAsia"/>
                <w:color w:val="7030A0"/>
                <w:u w:val="single"/>
              </w:rPr>
              <w:t>推派</w:t>
            </w:r>
            <w:r w:rsidR="00605F85">
              <w:rPr>
                <w:rFonts w:ascii="標楷體" w:eastAsia="標楷體" w:hAnsi="標楷體" w:hint="eastAsia"/>
                <w:color w:val="7030A0"/>
                <w:u w:val="single"/>
              </w:rPr>
              <w:t>辦學團隊於召集學校校內之教師</w:t>
            </w:r>
            <w:r w:rsidR="00605F85" w:rsidRPr="00605F85">
              <w:rPr>
                <w:rFonts w:ascii="標楷體" w:eastAsia="標楷體" w:hAnsi="標楷體"/>
                <w:color w:val="7030A0"/>
                <w:u w:val="single"/>
              </w:rPr>
              <w:t>兼辦區域合作</w:t>
            </w:r>
            <w:r w:rsidR="00605F85" w:rsidRPr="00343EE8">
              <w:rPr>
                <w:rFonts w:ascii="標楷體" w:eastAsia="標楷體" w:hAnsi="標楷體"/>
                <w:color w:val="FF0000"/>
                <w:u w:val="single"/>
              </w:rPr>
              <w:t>工作。</w:t>
            </w:r>
          </w:p>
          <w:p w:rsidR="00E81C1C" w:rsidRPr="00605F85" w:rsidRDefault="00E81C1C" w:rsidP="008364C5">
            <w:pPr>
              <w:ind w:firstLineChars="200" w:firstLine="480"/>
              <w:rPr>
                <w:rFonts w:ascii="標楷體" w:eastAsia="標楷體" w:hAnsi="標楷體"/>
                <w:color w:val="7030A0"/>
                <w:u w:val="single"/>
              </w:rPr>
            </w:pPr>
            <w:r w:rsidRPr="00605F85">
              <w:rPr>
                <w:rFonts w:ascii="標楷體" w:eastAsia="標楷體" w:hAnsi="標楷體" w:hint="eastAsia"/>
                <w:color w:val="7030A0"/>
                <w:u w:val="single"/>
              </w:rPr>
              <w:t>辦學團隊所提之部分班級</w:t>
            </w:r>
            <w:r w:rsidRPr="00605F85">
              <w:rPr>
                <w:rFonts w:ascii="標楷體" w:eastAsia="標楷體" w:hAnsi="標楷體" w:hint="eastAsia"/>
                <w:color w:val="7030A0"/>
                <w:u w:val="single"/>
              </w:rPr>
              <w:lastRenderedPageBreak/>
              <w:t>辦理實驗教育計畫需經由預計辦學所在地學校</w:t>
            </w:r>
            <w:r w:rsidR="00A93323" w:rsidRPr="00605F85">
              <w:rPr>
                <w:rFonts w:ascii="標楷體" w:eastAsia="標楷體" w:hAnsi="標楷體" w:hint="eastAsia"/>
                <w:color w:val="7030A0"/>
                <w:u w:val="single"/>
              </w:rPr>
              <w:t>以及區域合作學校</w:t>
            </w:r>
            <w:r w:rsidRPr="00605F85">
              <w:rPr>
                <w:rFonts w:ascii="標楷體" w:eastAsia="標楷體" w:hAnsi="標楷體" w:hint="eastAsia"/>
                <w:color w:val="7030A0"/>
                <w:u w:val="single"/>
              </w:rPr>
              <w:t>之校務會議通過，</w:t>
            </w:r>
            <w:r w:rsidR="00343EE8" w:rsidRPr="00605F85">
              <w:rPr>
                <w:rFonts w:ascii="標楷體" w:eastAsia="標楷體" w:hAnsi="標楷體" w:hint="eastAsia"/>
                <w:color w:val="7030A0"/>
                <w:u w:val="single"/>
              </w:rPr>
              <w:t>達成合作契約書簽訂，</w:t>
            </w:r>
            <w:r w:rsidRPr="00605F85">
              <w:rPr>
                <w:rFonts w:ascii="標楷體" w:eastAsia="標楷體" w:hAnsi="標楷體" w:hint="eastAsia"/>
                <w:color w:val="7030A0"/>
                <w:u w:val="single"/>
              </w:rPr>
              <w:t>並取得辦學期間之</w:t>
            </w:r>
            <w:r w:rsidR="00A93323" w:rsidRPr="00605F85">
              <w:rPr>
                <w:rFonts w:ascii="標楷體" w:eastAsia="標楷體" w:hAnsi="標楷體" w:hint="eastAsia"/>
                <w:color w:val="7030A0"/>
                <w:u w:val="single"/>
              </w:rPr>
              <w:t>教學</w:t>
            </w:r>
            <w:r w:rsidRPr="00605F85">
              <w:rPr>
                <w:rFonts w:ascii="標楷體" w:eastAsia="標楷體" w:hAnsi="標楷體" w:hint="eastAsia"/>
                <w:color w:val="7030A0"/>
                <w:u w:val="single"/>
              </w:rPr>
              <w:t>場地同意使用證明或校舍空間租用契約書</w:t>
            </w:r>
            <w:r w:rsidR="00831313" w:rsidRPr="00605F85">
              <w:rPr>
                <w:rFonts w:ascii="標楷體" w:eastAsia="標楷體" w:hAnsi="標楷體" w:hint="eastAsia"/>
                <w:color w:val="7030A0"/>
                <w:u w:val="single"/>
              </w:rPr>
              <w:t>後，始得向各該主管教育機關提出辦理部分班級實驗教育計劃之申請。</w:t>
            </w:r>
          </w:p>
          <w:p w:rsidR="00605F85" w:rsidRPr="00605F85" w:rsidRDefault="00605F85" w:rsidP="00605F85">
            <w:pPr>
              <w:ind w:firstLineChars="200" w:firstLine="480"/>
              <w:rPr>
                <w:rFonts w:ascii="標楷體" w:eastAsia="標楷體" w:hAnsi="標楷體"/>
                <w:color w:val="7030A0"/>
                <w:u w:val="single"/>
              </w:rPr>
            </w:pPr>
            <w:r w:rsidRPr="00605F85">
              <w:rPr>
                <w:rFonts w:ascii="標楷體" w:eastAsia="標楷體" w:hAnsi="標楷體" w:hint="eastAsia"/>
                <w:color w:val="7030A0"/>
                <w:u w:val="single"/>
              </w:rPr>
              <w:t>區域合作學校隸屬不同主管機關時，各校應事先檢具實驗教育計畫及合作契約書，報各該主管機關核轉召集學校之主管機關核定。</w:t>
            </w:r>
          </w:p>
          <w:p w:rsidR="00E85411" w:rsidRPr="008364C5" w:rsidRDefault="00E85411" w:rsidP="008364C5">
            <w:pPr>
              <w:ind w:firstLineChars="200" w:firstLine="480"/>
              <w:rPr>
                <w:rFonts w:ascii="標楷體" w:eastAsia="標楷體" w:hAnsi="標楷體"/>
                <w:color w:val="FF0000"/>
                <w:u w:val="single"/>
              </w:rPr>
            </w:pPr>
          </w:p>
        </w:tc>
        <w:tc>
          <w:tcPr>
            <w:tcW w:w="3448" w:type="dxa"/>
          </w:tcPr>
          <w:p w:rsidR="00E85411" w:rsidRPr="003019FA" w:rsidRDefault="00EB7CC2">
            <w:pPr>
              <w:rPr>
                <w:rFonts w:ascii="標楷體" w:eastAsia="標楷體" w:hAnsi="標楷體"/>
              </w:rPr>
            </w:pPr>
            <w:r>
              <w:rPr>
                <w:rFonts w:ascii="標楷體" w:eastAsia="標楷體" w:hAnsi="標楷體" w:hint="eastAsia"/>
              </w:rPr>
              <w:lastRenderedPageBreak/>
              <w:t>說明申請部分班級</w:t>
            </w:r>
            <w:r w:rsidRPr="00EB7CC2">
              <w:rPr>
                <w:rFonts w:ascii="標楷體" w:eastAsia="標楷體" w:hAnsi="標楷體" w:hint="eastAsia"/>
              </w:rPr>
              <w:t>實驗教育之團隊組成及區域合作權責</w:t>
            </w:r>
          </w:p>
        </w:tc>
      </w:tr>
      <w:tr w:rsidR="00343EE8" w:rsidRPr="003019FA" w:rsidTr="00E22DD6">
        <w:tc>
          <w:tcPr>
            <w:tcW w:w="3447" w:type="dxa"/>
          </w:tcPr>
          <w:p w:rsidR="00EB7CC2" w:rsidRDefault="00EB7CC2" w:rsidP="00EB7CC2">
            <w:pPr>
              <w:rPr>
                <w:rFonts w:ascii="標楷體" w:eastAsia="標楷體" w:hAnsi="標楷體"/>
                <w:color w:val="FF0000"/>
                <w:u w:val="single"/>
              </w:rPr>
            </w:pPr>
            <w:r>
              <w:rPr>
                <w:rFonts w:ascii="標楷體" w:eastAsia="標楷體" w:hAnsi="標楷體" w:hint="eastAsia"/>
                <w:color w:val="FF0000"/>
                <w:u w:val="single"/>
              </w:rPr>
              <w:t>原條例無</w:t>
            </w:r>
          </w:p>
          <w:p w:rsidR="00343EE8" w:rsidRPr="003019FA" w:rsidRDefault="00343EE8" w:rsidP="00D54729">
            <w:pPr>
              <w:rPr>
                <w:rFonts w:ascii="標楷體" w:eastAsia="標楷體" w:hAnsi="標楷體"/>
              </w:rPr>
            </w:pPr>
          </w:p>
        </w:tc>
        <w:tc>
          <w:tcPr>
            <w:tcW w:w="3448" w:type="dxa"/>
          </w:tcPr>
          <w:p w:rsidR="00343EE8" w:rsidRPr="00343EE8" w:rsidRDefault="00343EE8" w:rsidP="00605F85">
            <w:pPr>
              <w:rPr>
                <w:rFonts w:ascii="標楷體" w:eastAsia="標楷體" w:hAnsi="標楷體"/>
                <w:color w:val="FF0000"/>
                <w:u w:val="single"/>
              </w:rPr>
            </w:pPr>
            <w:r>
              <w:rPr>
                <w:rFonts w:ascii="標楷體" w:eastAsia="標楷體" w:hAnsi="標楷體" w:hint="eastAsia"/>
                <w:color w:val="FF0000"/>
                <w:u w:val="single"/>
              </w:rPr>
              <w:t>第17條</w:t>
            </w:r>
            <w:r w:rsidRPr="00343EE8">
              <w:rPr>
                <w:rFonts w:ascii="標楷體" w:eastAsia="標楷體" w:hAnsi="標楷體" w:hint="eastAsia"/>
                <w:color w:val="FF0000"/>
              </w:rPr>
              <w:t xml:space="preserve"> </w:t>
            </w:r>
            <w:r>
              <w:rPr>
                <w:rFonts w:ascii="標楷體" w:eastAsia="標楷體" w:hAnsi="標楷體" w:hint="eastAsia"/>
                <w:color w:val="FF0000"/>
              </w:rPr>
              <w:t xml:space="preserve">   </w:t>
            </w:r>
          </w:p>
          <w:p w:rsidR="00343EE8" w:rsidRPr="00343EE8" w:rsidRDefault="00343EE8" w:rsidP="00343EE8">
            <w:pPr>
              <w:ind w:firstLineChars="200" w:firstLine="480"/>
              <w:rPr>
                <w:rFonts w:ascii="標楷體" w:eastAsia="標楷體" w:hAnsi="標楷體"/>
                <w:color w:val="FF0000"/>
                <w:u w:val="single"/>
              </w:rPr>
            </w:pPr>
            <w:r w:rsidRPr="00605F85">
              <w:rPr>
                <w:rFonts w:ascii="標楷體" w:eastAsia="標楷體" w:hAnsi="標楷體"/>
                <w:color w:val="7030A0"/>
                <w:u w:val="single"/>
              </w:rPr>
              <w:t>前</w:t>
            </w:r>
            <w:r w:rsidR="00605F85" w:rsidRPr="00605F85">
              <w:rPr>
                <w:rFonts w:ascii="標楷體" w:eastAsia="標楷體" w:hAnsi="標楷體" w:hint="eastAsia"/>
                <w:color w:val="7030A0"/>
                <w:u w:val="single"/>
              </w:rPr>
              <w:t>條</w:t>
            </w:r>
            <w:r w:rsidR="00605F85">
              <w:rPr>
                <w:rFonts w:ascii="標楷體" w:eastAsia="標楷體" w:hAnsi="標楷體" w:hint="eastAsia"/>
                <w:color w:val="FF0000"/>
                <w:u w:val="single"/>
              </w:rPr>
              <w:t>兼辦區域合作</w:t>
            </w:r>
            <w:r w:rsidR="00605F85" w:rsidRPr="00605F85">
              <w:rPr>
                <w:rFonts w:ascii="標楷體" w:eastAsia="標楷體" w:hAnsi="標楷體" w:hint="eastAsia"/>
                <w:color w:val="7030A0"/>
                <w:u w:val="single"/>
              </w:rPr>
              <w:t>工作</w:t>
            </w:r>
            <w:r w:rsidR="00605F85">
              <w:rPr>
                <w:rFonts w:ascii="標楷體" w:eastAsia="標楷體" w:hAnsi="標楷體" w:hint="eastAsia"/>
                <w:color w:val="FF0000"/>
                <w:u w:val="single"/>
              </w:rPr>
              <w:t>之</w:t>
            </w:r>
            <w:r w:rsidRPr="00343EE8">
              <w:rPr>
                <w:rFonts w:ascii="標楷體" w:eastAsia="標楷體" w:hAnsi="標楷體"/>
                <w:color w:val="FF0000"/>
                <w:u w:val="single"/>
              </w:rPr>
              <w:t>教師，學校得依規定報各該主管機關核准後，減少授課時數。</w:t>
            </w:r>
          </w:p>
          <w:p w:rsidR="00343EE8" w:rsidRDefault="00605F85" w:rsidP="00343EE8">
            <w:pPr>
              <w:ind w:firstLineChars="200" w:firstLine="480"/>
              <w:rPr>
                <w:rFonts w:ascii="標楷體" w:eastAsia="標楷體" w:hAnsi="標楷體"/>
                <w:color w:val="FF0000"/>
                <w:u w:val="single"/>
              </w:rPr>
            </w:pPr>
            <w:r>
              <w:rPr>
                <w:rFonts w:ascii="標楷體" w:eastAsia="標楷體" w:hAnsi="標楷體" w:hint="eastAsia"/>
                <w:color w:val="FF0000"/>
                <w:u w:val="single"/>
              </w:rPr>
              <w:t>參與</w:t>
            </w:r>
            <w:r w:rsidR="00343EE8" w:rsidRPr="00343EE8">
              <w:rPr>
                <w:rFonts w:ascii="標楷體" w:eastAsia="標楷體" w:hAnsi="標楷體"/>
                <w:color w:val="FF0000"/>
                <w:u w:val="single"/>
              </w:rPr>
              <w:t>區域合作學校</w:t>
            </w:r>
            <w:r w:rsidRPr="00605F85">
              <w:rPr>
                <w:rFonts w:ascii="標楷體" w:eastAsia="標楷體" w:hAnsi="標楷體"/>
                <w:color w:val="7030A0"/>
                <w:u w:val="single"/>
              </w:rPr>
              <w:t>教師</w:t>
            </w:r>
            <w:r w:rsidR="00343EE8" w:rsidRPr="00343EE8">
              <w:rPr>
                <w:rFonts w:ascii="標楷體" w:eastAsia="標楷體" w:hAnsi="標楷體"/>
                <w:color w:val="FF0000"/>
                <w:u w:val="single"/>
              </w:rPr>
              <w:t>得相互</w:t>
            </w:r>
            <w:r w:rsidRPr="00605F85">
              <w:rPr>
                <w:rFonts w:ascii="標楷體" w:eastAsia="標楷體" w:hAnsi="標楷體" w:hint="eastAsia"/>
                <w:color w:val="7030A0"/>
                <w:u w:val="single"/>
              </w:rPr>
              <w:t>支援</w:t>
            </w:r>
            <w:r w:rsidR="00343EE8" w:rsidRPr="00343EE8">
              <w:rPr>
                <w:rFonts w:ascii="標楷體" w:eastAsia="標楷體" w:hAnsi="標楷體"/>
                <w:color w:val="FF0000"/>
                <w:u w:val="single"/>
              </w:rPr>
              <w:t>至合作學校授課；其授課時數得併入基本授課時數計算，經報各該主管機關核准後，得酌予放寬兼代課時數，每週至多以九小時為限。</w:t>
            </w:r>
          </w:p>
          <w:p w:rsidR="00343EE8" w:rsidRDefault="00343EE8" w:rsidP="00343EE8">
            <w:pPr>
              <w:ind w:firstLineChars="200" w:firstLine="480"/>
              <w:rPr>
                <w:rFonts w:ascii="標楷體" w:eastAsia="標楷體" w:hAnsi="標楷體"/>
                <w:color w:val="FF0000"/>
                <w:u w:val="single"/>
              </w:rPr>
            </w:pPr>
            <w:r>
              <w:rPr>
                <w:rFonts w:ascii="標楷體" w:eastAsia="標楷體" w:hAnsi="標楷體" w:hint="eastAsia"/>
                <w:color w:val="FF0000"/>
                <w:u w:val="single"/>
              </w:rPr>
              <w:t>辦理區域合作學校其學生於部分班級辦理實驗教育之學分數應互相採認。</w:t>
            </w:r>
          </w:p>
        </w:tc>
        <w:tc>
          <w:tcPr>
            <w:tcW w:w="3448" w:type="dxa"/>
          </w:tcPr>
          <w:p w:rsidR="00343EE8" w:rsidRPr="003019FA" w:rsidRDefault="00343EE8" w:rsidP="00343EE8">
            <w:pPr>
              <w:rPr>
                <w:rFonts w:ascii="標楷體" w:eastAsia="標楷體" w:hAnsi="標楷體"/>
              </w:rPr>
            </w:pPr>
            <w:r>
              <w:rPr>
                <w:rFonts w:ascii="標楷體" w:eastAsia="標楷體" w:hAnsi="標楷體" w:hint="eastAsia"/>
              </w:rPr>
              <w:t>說明有關教師跨校區域合作之</w:t>
            </w:r>
            <w:r w:rsidR="001D6B7D">
              <w:rPr>
                <w:rFonts w:ascii="標楷體" w:eastAsia="標楷體" w:hAnsi="標楷體" w:hint="eastAsia"/>
              </w:rPr>
              <w:t>相關</w:t>
            </w:r>
            <w:r>
              <w:rPr>
                <w:rFonts w:ascii="標楷體" w:eastAsia="標楷體" w:hAnsi="標楷體" w:hint="eastAsia"/>
              </w:rPr>
              <w:t>教師授課時數計算原則，及學生跨校選修合作學校學分之相互認證。</w:t>
            </w:r>
          </w:p>
        </w:tc>
      </w:tr>
      <w:tr w:rsidR="00831313" w:rsidRPr="003019FA" w:rsidTr="00E22DD6">
        <w:tc>
          <w:tcPr>
            <w:tcW w:w="3447" w:type="dxa"/>
          </w:tcPr>
          <w:p w:rsidR="00EB7CC2" w:rsidRDefault="00EB7CC2" w:rsidP="00EB7CC2">
            <w:pPr>
              <w:rPr>
                <w:rFonts w:ascii="標楷體" w:eastAsia="標楷體" w:hAnsi="標楷體"/>
                <w:color w:val="FF0000"/>
                <w:u w:val="single"/>
              </w:rPr>
            </w:pPr>
            <w:r>
              <w:rPr>
                <w:rFonts w:ascii="標楷體" w:eastAsia="標楷體" w:hAnsi="標楷體" w:hint="eastAsia"/>
                <w:color w:val="FF0000"/>
                <w:u w:val="single"/>
              </w:rPr>
              <w:t>原條例無</w:t>
            </w:r>
          </w:p>
          <w:p w:rsidR="00831313" w:rsidRPr="003019FA" w:rsidRDefault="00831313" w:rsidP="00D54729">
            <w:pPr>
              <w:rPr>
                <w:rFonts w:ascii="標楷體" w:eastAsia="標楷體" w:hAnsi="標楷體"/>
              </w:rPr>
            </w:pPr>
          </w:p>
        </w:tc>
        <w:tc>
          <w:tcPr>
            <w:tcW w:w="3448" w:type="dxa"/>
          </w:tcPr>
          <w:p w:rsidR="00831313" w:rsidRPr="00831313" w:rsidRDefault="00831313" w:rsidP="00831313">
            <w:pPr>
              <w:rPr>
                <w:rFonts w:ascii="標楷體" w:eastAsia="標楷體" w:hAnsi="標楷體"/>
                <w:color w:val="FF0000"/>
              </w:rPr>
            </w:pPr>
            <w:r w:rsidRPr="00831313">
              <w:rPr>
                <w:rFonts w:ascii="標楷體" w:eastAsia="標楷體" w:hAnsi="標楷體" w:hint="eastAsia"/>
                <w:color w:val="FF0000"/>
                <w:u w:val="single"/>
              </w:rPr>
              <w:t>第1</w:t>
            </w:r>
            <w:r w:rsidR="00343EE8">
              <w:rPr>
                <w:rFonts w:ascii="標楷體" w:eastAsia="標楷體" w:hAnsi="標楷體" w:hint="eastAsia"/>
                <w:color w:val="FF0000"/>
                <w:u w:val="single"/>
              </w:rPr>
              <w:t>8</w:t>
            </w:r>
            <w:r w:rsidRPr="00831313">
              <w:rPr>
                <w:rFonts w:ascii="標楷體" w:eastAsia="標楷體" w:hAnsi="標楷體" w:hint="eastAsia"/>
                <w:color w:val="FF0000"/>
                <w:u w:val="single"/>
              </w:rPr>
              <w:t>條</w:t>
            </w:r>
            <w:r w:rsidRPr="00831313">
              <w:rPr>
                <w:rFonts w:ascii="標楷體" w:eastAsia="標楷體" w:hAnsi="標楷體" w:hint="eastAsia"/>
                <w:color w:val="FF0000"/>
              </w:rPr>
              <w:t xml:space="preserve">    </w:t>
            </w:r>
            <w:r>
              <w:rPr>
                <w:rFonts w:ascii="標楷體" w:eastAsia="標楷體" w:hAnsi="標楷體" w:hint="eastAsia"/>
                <w:color w:val="FF0000"/>
              </w:rPr>
              <w:t>部分班級辦理實驗教育應由辦學團隊推舉之計畫主持人</w:t>
            </w:r>
            <w:r w:rsidRPr="00831313">
              <w:rPr>
                <w:rFonts w:ascii="標楷體" w:eastAsia="標楷體" w:hAnsi="標楷體" w:hint="eastAsia"/>
                <w:color w:val="FF0000"/>
              </w:rPr>
              <w:t>擬具實驗教育計畫，於學年度開始一年前，向各該主管機關提出，經各該主管機關送實驗教育審議會審議通過後，由各該主管機關許可。</w:t>
            </w:r>
          </w:p>
          <w:p w:rsidR="00831313" w:rsidRPr="00831313" w:rsidRDefault="00831313" w:rsidP="00831313">
            <w:pPr>
              <w:rPr>
                <w:rFonts w:ascii="標楷體" w:eastAsia="標楷體" w:hAnsi="標楷體"/>
                <w:color w:val="FF0000"/>
              </w:rPr>
            </w:pPr>
            <w:r w:rsidRPr="00831313">
              <w:rPr>
                <w:rFonts w:ascii="標楷體" w:eastAsia="標楷體" w:hAnsi="標楷體" w:hint="eastAsia"/>
                <w:color w:val="FF0000"/>
              </w:rPr>
              <w:t xml:space="preserve">　　前項實驗教育計畫，應載明下列事項：</w:t>
            </w:r>
          </w:p>
          <w:p w:rsidR="00831313" w:rsidRPr="00EF0B6D" w:rsidRDefault="00831313" w:rsidP="00831313">
            <w:pPr>
              <w:rPr>
                <w:rFonts w:ascii="標楷體" w:eastAsia="標楷體" w:hAnsi="標楷體"/>
                <w:color w:val="FF0000"/>
              </w:rPr>
            </w:pPr>
            <w:r w:rsidRPr="00EF0B6D">
              <w:rPr>
                <w:rFonts w:ascii="標楷體" w:eastAsia="標楷體" w:hAnsi="標楷體" w:hint="eastAsia"/>
                <w:color w:val="FF0000"/>
              </w:rPr>
              <w:t>一、實驗教育名稱</w:t>
            </w:r>
          </w:p>
          <w:p w:rsidR="00831313" w:rsidRPr="00EF0B6D" w:rsidRDefault="00831313" w:rsidP="00831313">
            <w:pPr>
              <w:ind w:left="480" w:hangingChars="200" w:hanging="480"/>
              <w:rPr>
                <w:rFonts w:ascii="標楷體" w:eastAsia="標楷體" w:hAnsi="標楷體"/>
                <w:color w:val="FF0000"/>
              </w:rPr>
            </w:pPr>
            <w:r w:rsidRPr="00EF0B6D">
              <w:rPr>
                <w:rFonts w:ascii="標楷體" w:eastAsia="標楷體" w:hAnsi="標楷體" w:hint="eastAsia"/>
                <w:color w:val="FF0000"/>
              </w:rPr>
              <w:t>二、辦理部分班級之學校所在地。</w:t>
            </w:r>
          </w:p>
          <w:p w:rsidR="00831313" w:rsidRPr="00EF0B6D" w:rsidRDefault="00831313" w:rsidP="00831313">
            <w:pPr>
              <w:rPr>
                <w:rFonts w:ascii="標楷體" w:eastAsia="標楷體" w:hAnsi="標楷體"/>
                <w:color w:val="FF0000"/>
              </w:rPr>
            </w:pPr>
            <w:r w:rsidRPr="00EF0B6D">
              <w:rPr>
                <w:rFonts w:ascii="標楷體" w:eastAsia="標楷體" w:hAnsi="標楷體" w:hint="eastAsia"/>
                <w:color w:val="FF0000"/>
              </w:rPr>
              <w:t>三、教育理念及計畫特色。</w:t>
            </w:r>
          </w:p>
          <w:p w:rsidR="00831313" w:rsidRPr="00EF0B6D" w:rsidRDefault="00831313" w:rsidP="00831313">
            <w:pPr>
              <w:rPr>
                <w:rFonts w:ascii="標楷體" w:eastAsia="標楷體" w:hAnsi="標楷體"/>
                <w:color w:val="FF0000"/>
              </w:rPr>
            </w:pPr>
            <w:r w:rsidRPr="00EF0B6D">
              <w:rPr>
                <w:rFonts w:ascii="標楷體" w:eastAsia="標楷體" w:hAnsi="標楷體" w:hint="eastAsia"/>
                <w:color w:val="FF0000"/>
              </w:rPr>
              <w:lastRenderedPageBreak/>
              <w:t>四、課程及教學規劃。</w:t>
            </w:r>
          </w:p>
          <w:p w:rsidR="00831313" w:rsidRPr="00EF0B6D" w:rsidRDefault="00831313" w:rsidP="00831313">
            <w:pPr>
              <w:rPr>
                <w:rFonts w:ascii="標楷體" w:eastAsia="標楷體" w:hAnsi="標楷體"/>
                <w:color w:val="FF0000"/>
              </w:rPr>
            </w:pPr>
            <w:r w:rsidRPr="00EF0B6D">
              <w:rPr>
                <w:rFonts w:ascii="標楷體" w:eastAsia="標楷體" w:hAnsi="標楷體" w:hint="eastAsia"/>
                <w:color w:val="FF0000"/>
              </w:rPr>
              <w:t>五、行政運作、組織型態。</w:t>
            </w:r>
          </w:p>
          <w:p w:rsidR="00831313" w:rsidRPr="00EF0B6D" w:rsidRDefault="00831313" w:rsidP="00831313">
            <w:pPr>
              <w:rPr>
                <w:rFonts w:ascii="標楷體" w:eastAsia="標楷體" w:hAnsi="標楷體"/>
                <w:color w:val="FF0000"/>
              </w:rPr>
            </w:pPr>
            <w:r w:rsidRPr="00EF0B6D">
              <w:rPr>
                <w:rFonts w:ascii="標楷體" w:eastAsia="標楷體" w:hAnsi="標楷體" w:hint="eastAsia"/>
                <w:color w:val="FF0000"/>
              </w:rPr>
              <w:t>六、設備設施。</w:t>
            </w:r>
          </w:p>
          <w:p w:rsidR="00831313" w:rsidRPr="00EF0B6D" w:rsidRDefault="00831313" w:rsidP="00831313">
            <w:pPr>
              <w:rPr>
                <w:rFonts w:ascii="標楷體" w:eastAsia="標楷體" w:hAnsi="標楷體"/>
                <w:color w:val="FF0000"/>
              </w:rPr>
            </w:pPr>
            <w:r w:rsidRPr="00EF0B6D">
              <w:rPr>
                <w:rFonts w:ascii="標楷體" w:eastAsia="標楷體" w:hAnsi="標楷體" w:hint="eastAsia"/>
                <w:color w:val="FF0000"/>
              </w:rPr>
              <w:t>七、實驗規範。</w:t>
            </w:r>
          </w:p>
          <w:p w:rsidR="00831313" w:rsidRPr="00EF0B6D" w:rsidRDefault="00831313" w:rsidP="00831313">
            <w:pPr>
              <w:ind w:left="480" w:hangingChars="200" w:hanging="480"/>
              <w:rPr>
                <w:rFonts w:ascii="標楷體" w:eastAsia="標楷體" w:hAnsi="標楷體"/>
                <w:color w:val="FF0000"/>
              </w:rPr>
            </w:pPr>
            <w:r w:rsidRPr="00EF0B6D">
              <w:rPr>
                <w:rFonts w:ascii="標楷體" w:eastAsia="標楷體" w:hAnsi="標楷體" w:hint="eastAsia"/>
                <w:color w:val="FF0000"/>
              </w:rPr>
              <w:t>八、教職員工之資格及進用方式。</w:t>
            </w:r>
          </w:p>
          <w:p w:rsidR="00831313" w:rsidRPr="00EF0B6D" w:rsidRDefault="00831313" w:rsidP="00831313">
            <w:pPr>
              <w:ind w:left="480" w:hangingChars="200" w:hanging="480"/>
              <w:rPr>
                <w:rFonts w:ascii="標楷體" w:eastAsia="標楷體" w:hAnsi="標楷體"/>
                <w:color w:val="FF0000"/>
              </w:rPr>
            </w:pPr>
            <w:r w:rsidRPr="00EF0B6D">
              <w:rPr>
                <w:rFonts w:ascii="標楷體" w:eastAsia="標楷體" w:hAnsi="標楷體" w:hint="eastAsia"/>
                <w:color w:val="FF0000"/>
              </w:rPr>
              <w:t>九、學生入班、學習成就評量、學生事務及輔導之方式。</w:t>
            </w:r>
          </w:p>
          <w:p w:rsidR="00831313" w:rsidRPr="00EF0B6D" w:rsidRDefault="00831313" w:rsidP="00831313">
            <w:pPr>
              <w:rPr>
                <w:rFonts w:ascii="標楷體" w:eastAsia="標楷體" w:hAnsi="標楷體"/>
                <w:color w:val="FF0000"/>
              </w:rPr>
            </w:pPr>
            <w:r w:rsidRPr="00EF0B6D">
              <w:rPr>
                <w:rFonts w:ascii="標楷體" w:eastAsia="標楷體" w:hAnsi="標楷體" w:hint="eastAsia"/>
                <w:color w:val="FF0000"/>
              </w:rPr>
              <w:t>十、社區及家長參與方式。</w:t>
            </w:r>
          </w:p>
          <w:p w:rsidR="00831313" w:rsidRPr="00EF0B6D" w:rsidRDefault="00831313" w:rsidP="00831313">
            <w:pPr>
              <w:ind w:left="480" w:hangingChars="200" w:hanging="480"/>
              <w:rPr>
                <w:rFonts w:ascii="標楷體" w:eastAsia="標楷體" w:hAnsi="標楷體"/>
                <w:color w:val="FF0000"/>
              </w:rPr>
            </w:pPr>
            <w:r w:rsidRPr="00EF0B6D">
              <w:rPr>
                <w:rFonts w:ascii="標楷體" w:eastAsia="標楷體" w:hAnsi="標楷體" w:hint="eastAsia"/>
                <w:color w:val="FF0000"/>
              </w:rPr>
              <w:t>十一、</w:t>
            </w:r>
            <w:r w:rsidRPr="00343EE8">
              <w:rPr>
                <w:rFonts w:ascii="標楷體" w:eastAsia="標楷體" w:hAnsi="標楷體" w:hint="eastAsia"/>
                <w:b/>
                <w:color w:val="FF0000"/>
                <w:u w:val="single"/>
              </w:rPr>
              <w:t>部分班級實驗教育之教師教學及學生選修課程之跨校合作機制</w:t>
            </w:r>
          </w:p>
          <w:p w:rsidR="00831313" w:rsidRPr="00EF0B6D" w:rsidRDefault="00831313" w:rsidP="00831313">
            <w:pPr>
              <w:ind w:left="480" w:hangingChars="200" w:hanging="480"/>
              <w:rPr>
                <w:rFonts w:ascii="標楷體" w:eastAsia="標楷體" w:hAnsi="標楷體"/>
                <w:color w:val="FF0000"/>
              </w:rPr>
            </w:pPr>
            <w:r w:rsidRPr="00EF0B6D">
              <w:rPr>
                <w:rFonts w:ascii="標楷體" w:eastAsia="標楷體" w:hAnsi="標楷體" w:hint="eastAsia"/>
                <w:color w:val="FF0000"/>
              </w:rPr>
              <w:t>十二、經費需求、來源及收費基準。</w:t>
            </w:r>
          </w:p>
          <w:p w:rsidR="00831313" w:rsidRPr="00EF0B6D" w:rsidRDefault="00831313" w:rsidP="00831313">
            <w:pPr>
              <w:rPr>
                <w:rFonts w:ascii="標楷體" w:eastAsia="標楷體" w:hAnsi="標楷體"/>
                <w:color w:val="FF0000"/>
              </w:rPr>
            </w:pPr>
            <w:r w:rsidRPr="00EF0B6D">
              <w:rPr>
                <w:rFonts w:ascii="標楷體" w:eastAsia="標楷體" w:hAnsi="標楷體" w:hint="eastAsia"/>
                <w:color w:val="FF0000"/>
              </w:rPr>
              <w:t>十三、預計招收學生人數。</w:t>
            </w:r>
          </w:p>
          <w:p w:rsidR="00831313" w:rsidRPr="00EF0B6D" w:rsidRDefault="00831313" w:rsidP="00831313">
            <w:pPr>
              <w:rPr>
                <w:rFonts w:ascii="標楷體" w:eastAsia="標楷體" w:hAnsi="標楷體"/>
                <w:color w:val="FF0000"/>
              </w:rPr>
            </w:pPr>
            <w:r w:rsidRPr="00EF0B6D">
              <w:rPr>
                <w:rFonts w:ascii="標楷體" w:eastAsia="標楷體" w:hAnsi="標楷體" w:hint="eastAsia"/>
                <w:color w:val="FF0000"/>
              </w:rPr>
              <w:t>十四、實驗期程及步驟。</w:t>
            </w:r>
          </w:p>
          <w:p w:rsidR="00831313" w:rsidRPr="00EF0B6D" w:rsidRDefault="00831313" w:rsidP="00831313">
            <w:pPr>
              <w:rPr>
                <w:rFonts w:ascii="標楷體" w:eastAsia="標楷體" w:hAnsi="標楷體"/>
                <w:color w:val="FF0000"/>
              </w:rPr>
            </w:pPr>
            <w:r w:rsidRPr="00EF0B6D">
              <w:rPr>
                <w:rFonts w:ascii="標楷體" w:eastAsia="標楷體" w:hAnsi="標楷體" w:hint="eastAsia"/>
                <w:color w:val="FF0000"/>
              </w:rPr>
              <w:t>十五、自我評鑑之方式。</w:t>
            </w:r>
          </w:p>
          <w:p w:rsidR="00831313" w:rsidRPr="00EF0B6D" w:rsidRDefault="00831313" w:rsidP="00831313">
            <w:pPr>
              <w:rPr>
                <w:rFonts w:ascii="標楷體" w:eastAsia="標楷體" w:hAnsi="標楷體"/>
                <w:color w:val="FF0000"/>
              </w:rPr>
            </w:pPr>
            <w:r w:rsidRPr="00EF0B6D">
              <w:rPr>
                <w:rFonts w:ascii="標楷體" w:eastAsia="標楷體" w:hAnsi="標楷體" w:hint="eastAsia"/>
                <w:color w:val="FF0000"/>
              </w:rPr>
              <w:t>十六、實驗教育計畫主持人（以下簡稱計畫主持人）及參與人員背景資料。</w:t>
            </w:r>
          </w:p>
          <w:p w:rsidR="00831313" w:rsidRPr="00831313" w:rsidRDefault="00831313" w:rsidP="00831313">
            <w:pPr>
              <w:rPr>
                <w:rFonts w:ascii="標楷體" w:eastAsia="標楷體" w:hAnsi="標楷體"/>
                <w:u w:val="single"/>
              </w:rPr>
            </w:pPr>
          </w:p>
        </w:tc>
        <w:tc>
          <w:tcPr>
            <w:tcW w:w="3448" w:type="dxa"/>
          </w:tcPr>
          <w:p w:rsidR="00EB7CC2" w:rsidRPr="00EB7CC2" w:rsidRDefault="00EB7CC2" w:rsidP="00EB7CC2">
            <w:pPr>
              <w:rPr>
                <w:rFonts w:ascii="標楷體" w:eastAsia="標楷體" w:hAnsi="標楷體"/>
              </w:rPr>
            </w:pPr>
            <w:r>
              <w:rPr>
                <w:rFonts w:ascii="標楷體" w:eastAsia="標楷體" w:hAnsi="標楷體" w:hint="eastAsia"/>
              </w:rPr>
              <w:lastRenderedPageBreak/>
              <w:t>新增</w:t>
            </w:r>
            <w:r w:rsidRPr="00EB7CC2">
              <w:rPr>
                <w:rFonts w:ascii="標楷體" w:eastAsia="標楷體" w:hAnsi="標楷體" w:hint="eastAsia"/>
              </w:rPr>
              <w:t>部分班級辦理實驗教育</w:t>
            </w:r>
            <w:r>
              <w:rPr>
                <w:rFonts w:ascii="標楷體" w:eastAsia="標楷體" w:hAnsi="標楷體" w:hint="eastAsia"/>
              </w:rPr>
              <w:t>計畫應載明事項，除不含學校名稱、學校制度、校長</w:t>
            </w:r>
            <w:r w:rsidRPr="00EB7CC2">
              <w:rPr>
                <w:rFonts w:ascii="標楷體" w:eastAsia="標楷體" w:hAnsi="標楷體" w:hint="eastAsia"/>
              </w:rPr>
              <w:t>資格與產生方式</w:t>
            </w:r>
            <w:r>
              <w:rPr>
                <w:rFonts w:ascii="標楷體" w:eastAsia="標楷體" w:hAnsi="標楷體" w:hint="eastAsia"/>
              </w:rPr>
              <w:t>以及學生入學外，新增一項</w:t>
            </w:r>
            <w:r w:rsidRPr="00EB7CC2">
              <w:rPr>
                <w:rFonts w:ascii="標楷體" w:eastAsia="標楷體" w:hAnsi="標楷體" w:hint="eastAsia"/>
                <w:b/>
                <w:u w:val="single"/>
              </w:rPr>
              <w:t>部分班級實驗教育之教師教學及學生選修課程之跨校合作機制</w:t>
            </w:r>
            <w:r>
              <w:rPr>
                <w:rFonts w:ascii="標楷體" w:eastAsia="標楷體" w:hAnsi="標楷體" w:hint="eastAsia"/>
                <w:b/>
                <w:u w:val="single"/>
              </w:rPr>
              <w:t>。</w:t>
            </w:r>
          </w:p>
          <w:p w:rsidR="00831313" w:rsidRPr="00EB7CC2" w:rsidRDefault="00831313" w:rsidP="00EB7CC2">
            <w:pPr>
              <w:rPr>
                <w:rFonts w:ascii="標楷體" w:eastAsia="標楷體" w:hAnsi="標楷體"/>
              </w:rPr>
            </w:pPr>
          </w:p>
        </w:tc>
      </w:tr>
      <w:tr w:rsidR="00A16CFE" w:rsidRPr="003019FA" w:rsidTr="00E22DD6">
        <w:tc>
          <w:tcPr>
            <w:tcW w:w="3447" w:type="dxa"/>
          </w:tcPr>
          <w:p w:rsidR="00EB7CC2" w:rsidRDefault="00EB7CC2" w:rsidP="00EB7CC2">
            <w:pPr>
              <w:rPr>
                <w:rFonts w:ascii="標楷體" w:eastAsia="標楷體" w:hAnsi="標楷體"/>
                <w:color w:val="FF0000"/>
                <w:u w:val="single"/>
              </w:rPr>
            </w:pPr>
            <w:r>
              <w:rPr>
                <w:rFonts w:ascii="標楷體" w:eastAsia="標楷體" w:hAnsi="標楷體" w:hint="eastAsia"/>
                <w:color w:val="FF0000"/>
                <w:u w:val="single"/>
              </w:rPr>
              <w:t>原條例無</w:t>
            </w:r>
          </w:p>
          <w:p w:rsidR="00A16CFE" w:rsidRPr="003019FA" w:rsidRDefault="00A16CFE" w:rsidP="00D54729">
            <w:pPr>
              <w:rPr>
                <w:rFonts w:ascii="標楷體" w:eastAsia="標楷體" w:hAnsi="標楷體"/>
              </w:rPr>
            </w:pPr>
          </w:p>
        </w:tc>
        <w:tc>
          <w:tcPr>
            <w:tcW w:w="3448" w:type="dxa"/>
          </w:tcPr>
          <w:p w:rsidR="00A16CFE" w:rsidRDefault="00A16CFE" w:rsidP="00D54729">
            <w:pPr>
              <w:rPr>
                <w:rFonts w:ascii="標楷體" w:eastAsia="標楷體" w:hAnsi="標楷體"/>
                <w:color w:val="FF0000"/>
              </w:rPr>
            </w:pPr>
            <w:r>
              <w:rPr>
                <w:rFonts w:ascii="標楷體" w:eastAsia="標楷體" w:hAnsi="標楷體" w:hint="eastAsia"/>
                <w:color w:val="FF0000"/>
                <w:u w:val="single"/>
              </w:rPr>
              <w:t>第1</w:t>
            </w:r>
            <w:r w:rsidR="00343EE8">
              <w:rPr>
                <w:rFonts w:ascii="標楷體" w:eastAsia="標楷體" w:hAnsi="標楷體" w:hint="eastAsia"/>
                <w:color w:val="FF0000"/>
                <w:u w:val="single"/>
              </w:rPr>
              <w:t>9</w:t>
            </w:r>
            <w:r>
              <w:rPr>
                <w:rFonts w:ascii="標楷體" w:eastAsia="標楷體" w:hAnsi="標楷體" w:hint="eastAsia"/>
                <w:color w:val="FF0000"/>
                <w:u w:val="single"/>
              </w:rPr>
              <w:t>條</w:t>
            </w:r>
            <w:r w:rsidRPr="00A16CFE">
              <w:rPr>
                <w:rFonts w:ascii="標楷體" w:eastAsia="標楷體" w:hAnsi="標楷體" w:hint="eastAsia"/>
                <w:color w:val="FF0000"/>
              </w:rPr>
              <w:t xml:space="preserve">    </w:t>
            </w:r>
            <w:r>
              <w:rPr>
                <w:rFonts w:ascii="標楷體" w:eastAsia="標楷體" w:hAnsi="標楷體" w:hint="eastAsia"/>
                <w:color w:val="FF0000"/>
              </w:rPr>
              <w:t>部分班級實驗教育學生入班，以學生入學後自願申請為原則，不得以</w:t>
            </w:r>
            <w:r w:rsidRPr="00A16CFE">
              <w:rPr>
                <w:rFonts w:ascii="標楷體" w:eastAsia="標楷體" w:hAnsi="標楷體"/>
                <w:color w:val="FF0000"/>
              </w:rPr>
              <w:t>口試或</w:t>
            </w:r>
            <w:r>
              <w:rPr>
                <w:rFonts w:ascii="標楷體" w:eastAsia="標楷體" w:hAnsi="標楷體" w:hint="eastAsia"/>
                <w:color w:val="FF0000"/>
              </w:rPr>
              <w:t>學業成績測驗</w:t>
            </w:r>
            <w:r w:rsidRPr="00A16CFE">
              <w:rPr>
                <w:rFonts w:ascii="標楷體" w:eastAsia="標楷體" w:hAnsi="標楷體"/>
                <w:color w:val="FF0000"/>
              </w:rPr>
              <w:t>、審查成績等方式辦理招生，並不得以學生受獎、記功次數或獎狀多寡作為登記抽籤錄取入學之依據。</w:t>
            </w:r>
          </w:p>
          <w:p w:rsidR="00A16CFE" w:rsidRDefault="00EF0B6D" w:rsidP="00A16CFE">
            <w:pPr>
              <w:ind w:firstLineChars="200" w:firstLine="480"/>
              <w:rPr>
                <w:rFonts w:ascii="標楷體" w:eastAsia="標楷體" w:hAnsi="標楷體"/>
                <w:color w:val="FF0000"/>
              </w:rPr>
            </w:pPr>
            <w:r>
              <w:rPr>
                <w:rFonts w:ascii="標楷體" w:eastAsia="標楷體" w:hAnsi="標楷體" w:hint="eastAsia"/>
                <w:color w:val="FF0000"/>
              </w:rPr>
              <w:t>部分班級實驗教育所在學校或辦學合作團隊成員所在區域之學校校內</w:t>
            </w:r>
            <w:r w:rsidRPr="00EF0B6D">
              <w:rPr>
                <w:rFonts w:ascii="標楷體" w:eastAsia="標楷體" w:hAnsi="標楷體"/>
                <w:color w:val="FF0000"/>
              </w:rPr>
              <w:t>中低社經、</w:t>
            </w:r>
            <w:r w:rsidRPr="00EF0B6D">
              <w:rPr>
                <w:rFonts w:ascii="標楷體" w:eastAsia="標楷體" w:hAnsi="標楷體" w:hint="eastAsia"/>
                <w:color w:val="FF0000"/>
              </w:rPr>
              <w:t>弱勢</w:t>
            </w:r>
            <w:r w:rsidRPr="00EF0B6D">
              <w:rPr>
                <w:rFonts w:ascii="標楷體" w:eastAsia="標楷體" w:hAnsi="標楷體"/>
                <w:color w:val="FF0000"/>
              </w:rPr>
              <w:t>家庭或特殊需求</w:t>
            </w:r>
            <w:r w:rsidRPr="00EF0B6D">
              <w:rPr>
                <w:rFonts w:ascii="標楷體" w:eastAsia="標楷體" w:hAnsi="標楷體" w:hint="eastAsia"/>
                <w:color w:val="FF0000"/>
              </w:rPr>
              <w:t>但無法經學校特教鑑定取得特殊生身分</w:t>
            </w:r>
            <w:r w:rsidRPr="00EF0B6D">
              <w:rPr>
                <w:rFonts w:ascii="標楷體" w:eastAsia="標楷體" w:hAnsi="標楷體"/>
                <w:color w:val="FF0000"/>
              </w:rPr>
              <w:t>，</w:t>
            </w:r>
            <w:r w:rsidRPr="00EF0B6D">
              <w:rPr>
                <w:rFonts w:ascii="標楷體" w:eastAsia="標楷體" w:hAnsi="標楷體" w:hint="eastAsia"/>
                <w:color w:val="FF0000"/>
              </w:rPr>
              <w:t>卻又</w:t>
            </w:r>
            <w:r w:rsidRPr="00EF0B6D">
              <w:rPr>
                <w:rFonts w:ascii="標楷體" w:eastAsia="標楷體" w:hAnsi="標楷體"/>
                <w:color w:val="FF0000"/>
              </w:rPr>
              <w:t>不適應目前體制內教學方式之學生</w:t>
            </w:r>
            <w:r>
              <w:rPr>
                <w:rFonts w:ascii="標楷體" w:eastAsia="標楷體" w:hAnsi="標楷體" w:hint="eastAsia"/>
                <w:color w:val="FF0000"/>
              </w:rPr>
              <w:t>申請時，得保留部分班級人數之名額，優先錄取之。</w:t>
            </w:r>
          </w:p>
          <w:p w:rsidR="00A16CFE" w:rsidRDefault="00A16CFE" w:rsidP="00A16CFE">
            <w:pPr>
              <w:ind w:firstLineChars="200" w:firstLine="480"/>
              <w:rPr>
                <w:rFonts w:ascii="標楷體" w:eastAsia="標楷體" w:hAnsi="標楷體"/>
                <w:color w:val="FF0000"/>
                <w:u w:val="single"/>
              </w:rPr>
            </w:pPr>
            <w:r>
              <w:rPr>
                <w:rFonts w:ascii="標楷體" w:eastAsia="標楷體" w:hAnsi="標楷體" w:hint="eastAsia"/>
                <w:color w:val="FF0000"/>
              </w:rPr>
              <w:t>申請學生人數超額時得以招生登記時間內之學生名單公開抽籤決定之。</w:t>
            </w:r>
          </w:p>
        </w:tc>
        <w:tc>
          <w:tcPr>
            <w:tcW w:w="3448" w:type="dxa"/>
          </w:tcPr>
          <w:p w:rsidR="00A16CFE" w:rsidRPr="00605F85" w:rsidRDefault="00605F85">
            <w:pPr>
              <w:rPr>
                <w:rFonts w:ascii="標楷體" w:eastAsia="標楷體" w:hAnsi="標楷體"/>
                <w:color w:val="7030A0"/>
              </w:rPr>
            </w:pPr>
            <w:r>
              <w:rPr>
                <w:rFonts w:ascii="標楷體" w:eastAsia="標楷體" w:hAnsi="標楷體" w:hint="eastAsia"/>
                <w:color w:val="7030A0"/>
              </w:rPr>
              <w:t>規範學生入班之原則及方式</w:t>
            </w:r>
          </w:p>
        </w:tc>
      </w:tr>
      <w:tr w:rsidR="0007367A" w:rsidRPr="003019FA" w:rsidTr="00E22DD6">
        <w:tc>
          <w:tcPr>
            <w:tcW w:w="3447" w:type="dxa"/>
          </w:tcPr>
          <w:p w:rsidR="0007367A" w:rsidRDefault="0007367A" w:rsidP="0007367A">
            <w:pPr>
              <w:rPr>
                <w:rFonts w:ascii="標楷體" w:eastAsia="標楷體" w:hAnsi="標楷體"/>
              </w:rPr>
            </w:pPr>
            <w:r>
              <w:rPr>
                <w:rFonts w:ascii="標楷體" w:eastAsia="標楷體" w:hAnsi="標楷體" w:hint="eastAsia"/>
              </w:rPr>
              <w:t>第三章</w:t>
            </w:r>
          </w:p>
          <w:p w:rsidR="0007367A" w:rsidRPr="0007367A" w:rsidRDefault="0007367A" w:rsidP="0007367A">
            <w:pPr>
              <w:rPr>
                <w:rFonts w:ascii="標楷體" w:eastAsia="標楷體" w:hAnsi="標楷體"/>
              </w:rPr>
            </w:pPr>
            <w:r>
              <w:rPr>
                <w:rFonts w:ascii="標楷體" w:eastAsia="標楷體" w:hAnsi="標楷體" w:hint="eastAsia"/>
              </w:rPr>
              <w:t>第14、15、16條 內容未變更</w:t>
            </w:r>
          </w:p>
        </w:tc>
        <w:tc>
          <w:tcPr>
            <w:tcW w:w="3448" w:type="dxa"/>
          </w:tcPr>
          <w:p w:rsidR="0007367A" w:rsidRDefault="0007367A" w:rsidP="0007367A">
            <w:pPr>
              <w:rPr>
                <w:rFonts w:ascii="標楷體" w:eastAsia="標楷體" w:hAnsi="標楷體"/>
              </w:rPr>
            </w:pPr>
            <w:r>
              <w:rPr>
                <w:rFonts w:ascii="標楷體" w:eastAsia="標楷體" w:hAnsi="標楷體" w:hint="eastAsia"/>
              </w:rPr>
              <w:t>第三章</w:t>
            </w:r>
          </w:p>
          <w:p w:rsidR="0007367A" w:rsidRPr="0007367A" w:rsidRDefault="0007367A" w:rsidP="0007367A">
            <w:pPr>
              <w:rPr>
                <w:rFonts w:ascii="標楷體" w:eastAsia="標楷體" w:hAnsi="標楷體"/>
              </w:rPr>
            </w:pPr>
            <w:r>
              <w:rPr>
                <w:rFonts w:ascii="標楷體" w:eastAsia="標楷體" w:hAnsi="標楷體" w:hint="eastAsia"/>
              </w:rPr>
              <w:t>第14、15、16條 內容未變更</w:t>
            </w:r>
          </w:p>
        </w:tc>
        <w:tc>
          <w:tcPr>
            <w:tcW w:w="3448" w:type="dxa"/>
          </w:tcPr>
          <w:p w:rsidR="0007367A" w:rsidRDefault="0007367A" w:rsidP="0007367A">
            <w:pPr>
              <w:rPr>
                <w:rFonts w:ascii="標楷體" w:eastAsia="標楷體" w:hAnsi="標楷體"/>
              </w:rPr>
            </w:pPr>
          </w:p>
        </w:tc>
      </w:tr>
      <w:tr w:rsidR="00A16CFE" w:rsidRPr="003019FA" w:rsidTr="00E22DD6">
        <w:tc>
          <w:tcPr>
            <w:tcW w:w="3447" w:type="dxa"/>
          </w:tcPr>
          <w:p w:rsidR="0007367A" w:rsidRPr="0007367A" w:rsidRDefault="0007367A" w:rsidP="0007367A">
            <w:pPr>
              <w:rPr>
                <w:rFonts w:ascii="標楷體" w:eastAsia="標楷體" w:hAnsi="標楷體"/>
              </w:rPr>
            </w:pPr>
            <w:r w:rsidRPr="0007367A">
              <w:rPr>
                <w:rFonts w:ascii="標楷體" w:eastAsia="標楷體" w:hAnsi="標楷體" w:hint="eastAsia"/>
              </w:rPr>
              <w:lastRenderedPageBreak/>
              <w:t>第　四　章　　評鑑、監督及獎勵</w:t>
            </w:r>
          </w:p>
          <w:p w:rsidR="0007367A" w:rsidRPr="0007367A" w:rsidRDefault="0007367A" w:rsidP="0007367A">
            <w:pPr>
              <w:rPr>
                <w:rFonts w:ascii="標楷體" w:eastAsia="標楷體" w:hAnsi="標楷體"/>
              </w:rPr>
            </w:pPr>
            <w:r w:rsidRPr="0007367A">
              <w:rPr>
                <w:rFonts w:ascii="標楷體" w:eastAsia="標楷體" w:hAnsi="標楷體" w:hint="eastAsia"/>
              </w:rPr>
              <w:t>第  十七  條　　各該主管機關應於實驗教育計畫期間，邀集實驗教育審議會委員組成評鑑小組辦理評鑑；其評鑑結果，併同實驗計畫成果報告書，作為申請續辦實驗教育計畫之參考。</w:t>
            </w:r>
          </w:p>
          <w:p w:rsidR="0007367A" w:rsidRPr="0007367A" w:rsidRDefault="0007367A" w:rsidP="0007367A">
            <w:pPr>
              <w:rPr>
                <w:rFonts w:ascii="標楷體" w:eastAsia="標楷體" w:hAnsi="標楷體"/>
              </w:rPr>
            </w:pPr>
            <w:r w:rsidRPr="0007367A">
              <w:rPr>
                <w:rFonts w:ascii="標楷體" w:eastAsia="標楷體" w:hAnsi="標楷體" w:hint="eastAsia"/>
              </w:rPr>
              <w:t xml:space="preserve">　　前項評鑑之實施期程、內容、程序、評鑑小組之組成、成員之資格及評鑑結果之處理等相關事項之辦法，由中央主管機關定之。</w:t>
            </w:r>
          </w:p>
          <w:p w:rsidR="00A16CFE" w:rsidRPr="0007367A" w:rsidRDefault="00A16CFE" w:rsidP="00D54729">
            <w:pPr>
              <w:rPr>
                <w:rFonts w:ascii="標楷體" w:eastAsia="標楷體" w:hAnsi="標楷體"/>
              </w:rPr>
            </w:pPr>
          </w:p>
        </w:tc>
        <w:tc>
          <w:tcPr>
            <w:tcW w:w="3448" w:type="dxa"/>
          </w:tcPr>
          <w:p w:rsidR="0007367A" w:rsidRPr="0007367A" w:rsidRDefault="0007367A" w:rsidP="0007367A">
            <w:pPr>
              <w:rPr>
                <w:rFonts w:ascii="標楷體" w:eastAsia="標楷體" w:hAnsi="標楷體"/>
              </w:rPr>
            </w:pPr>
            <w:r w:rsidRPr="0007367A">
              <w:rPr>
                <w:rFonts w:ascii="標楷體" w:eastAsia="標楷體" w:hAnsi="標楷體" w:hint="eastAsia"/>
              </w:rPr>
              <w:t xml:space="preserve">第　</w:t>
            </w:r>
            <w:r w:rsidRPr="0007367A">
              <w:rPr>
                <w:rFonts w:ascii="標楷體" w:eastAsia="標楷體" w:hAnsi="標楷體" w:hint="eastAsia"/>
                <w:color w:val="FF0000"/>
              </w:rPr>
              <w:t xml:space="preserve">五　</w:t>
            </w:r>
            <w:r w:rsidRPr="0007367A">
              <w:rPr>
                <w:rFonts w:ascii="標楷體" w:eastAsia="標楷體" w:hAnsi="標楷體" w:hint="eastAsia"/>
              </w:rPr>
              <w:t>章　　評鑑、監督及獎勵</w:t>
            </w:r>
          </w:p>
          <w:p w:rsidR="0007367A" w:rsidRPr="0007367A" w:rsidRDefault="0007367A" w:rsidP="0007367A">
            <w:pPr>
              <w:rPr>
                <w:rFonts w:ascii="標楷體" w:eastAsia="標楷體" w:hAnsi="標楷體"/>
              </w:rPr>
            </w:pPr>
            <w:r w:rsidRPr="0007367A">
              <w:rPr>
                <w:rFonts w:ascii="標楷體" w:eastAsia="標楷體" w:hAnsi="標楷體" w:hint="eastAsia"/>
                <w:color w:val="FF0000"/>
              </w:rPr>
              <w:t>第  20  條</w:t>
            </w:r>
            <w:r w:rsidRPr="0007367A">
              <w:rPr>
                <w:rFonts w:ascii="標楷體" w:eastAsia="標楷體" w:hAnsi="標楷體" w:hint="eastAsia"/>
              </w:rPr>
              <w:t xml:space="preserve">　　各該主管機關應於實驗教育計畫期間，邀集實驗教育審議會委員組成評鑑小組辦理評鑑；其評鑑結果，併同實驗計畫成果報告書，作為申請續辦實驗教育計畫之參考。</w:t>
            </w:r>
          </w:p>
          <w:p w:rsidR="0007367A" w:rsidRDefault="0007367A" w:rsidP="0007367A">
            <w:pPr>
              <w:rPr>
                <w:rFonts w:ascii="標楷體" w:eastAsia="標楷體" w:hAnsi="標楷體"/>
              </w:rPr>
            </w:pPr>
            <w:r w:rsidRPr="0007367A">
              <w:rPr>
                <w:rFonts w:ascii="標楷體" w:eastAsia="標楷體" w:hAnsi="標楷體" w:hint="eastAsia"/>
              </w:rPr>
              <w:t xml:space="preserve">　　前項評鑑之實施期程、內容、程序、評鑑小組之組成、成員之資格及評鑑結果之處理等相關事項之辦法，由中央主管機關定之。</w:t>
            </w:r>
          </w:p>
          <w:p w:rsidR="00A16CFE" w:rsidRDefault="0007367A" w:rsidP="00EB7CC2">
            <w:pPr>
              <w:ind w:firstLineChars="200" w:firstLine="480"/>
              <w:rPr>
                <w:rFonts w:ascii="標楷體" w:eastAsia="標楷體" w:hAnsi="標楷體"/>
                <w:color w:val="FF0000"/>
                <w:u w:val="single"/>
              </w:rPr>
            </w:pPr>
            <w:r w:rsidRPr="0007367A">
              <w:rPr>
                <w:rFonts w:ascii="標楷體" w:eastAsia="標楷體" w:hAnsi="標楷體" w:hint="eastAsia"/>
                <w:color w:val="FF0000"/>
                <w:u w:val="single"/>
              </w:rPr>
              <w:t>部分班級區域合作辦理實驗教育者，第一項之實驗計畫成果報告書由召集學校提報</w:t>
            </w:r>
            <w:r w:rsidR="00605F85">
              <w:rPr>
                <w:rFonts w:ascii="標楷體" w:eastAsia="標楷體" w:hAnsi="標楷體" w:hint="eastAsia"/>
                <w:color w:val="FF0000"/>
                <w:u w:val="single"/>
              </w:rPr>
              <w:t>。</w:t>
            </w:r>
          </w:p>
          <w:p w:rsidR="00605F85" w:rsidRDefault="00605F85" w:rsidP="006510E2">
            <w:pPr>
              <w:ind w:firstLineChars="200" w:firstLine="480"/>
              <w:rPr>
                <w:rFonts w:ascii="標楷體" w:eastAsia="標楷體" w:hAnsi="標楷體"/>
                <w:color w:val="7030A0"/>
                <w:u w:val="single"/>
              </w:rPr>
            </w:pPr>
            <w:r w:rsidRPr="006510E2">
              <w:rPr>
                <w:rFonts w:ascii="標楷體" w:eastAsia="標楷體" w:hAnsi="標楷體" w:hint="eastAsia"/>
                <w:color w:val="7030A0"/>
                <w:u w:val="single"/>
              </w:rPr>
              <w:t>部分班級</w:t>
            </w:r>
            <w:r w:rsidR="006510E2" w:rsidRPr="006510E2">
              <w:rPr>
                <w:rFonts w:ascii="標楷體" w:eastAsia="標楷體" w:hAnsi="標楷體" w:hint="eastAsia"/>
                <w:color w:val="7030A0"/>
                <w:u w:val="single"/>
              </w:rPr>
              <w:t>辦理之</w:t>
            </w:r>
            <w:r w:rsidRPr="006510E2">
              <w:rPr>
                <w:rFonts w:ascii="標楷體" w:eastAsia="標楷體" w:hAnsi="標楷體" w:hint="eastAsia"/>
                <w:color w:val="7030A0"/>
                <w:u w:val="single"/>
              </w:rPr>
              <w:t>實驗教育</w:t>
            </w:r>
            <w:r w:rsidR="006510E2" w:rsidRPr="006510E2">
              <w:rPr>
                <w:rFonts w:ascii="標楷體" w:eastAsia="標楷體" w:hAnsi="標楷體" w:hint="eastAsia"/>
                <w:color w:val="7030A0"/>
                <w:u w:val="single"/>
              </w:rPr>
              <w:t>，應於每一學年度結束時，提出期中實驗報告，並於計畫結束後三個月內，彙整前已提出之期中報告提出成果報告，向召集學校所在地之主管機關備查。</w:t>
            </w:r>
          </w:p>
          <w:p w:rsidR="008B4336" w:rsidRDefault="006510E2" w:rsidP="008B4336">
            <w:pPr>
              <w:ind w:firstLineChars="200" w:firstLine="480"/>
              <w:rPr>
                <w:rFonts w:ascii="標楷體" w:eastAsia="標楷體" w:hAnsi="標楷體"/>
                <w:color w:val="00B050"/>
                <w:u w:val="single"/>
              </w:rPr>
            </w:pPr>
            <w:r>
              <w:rPr>
                <w:rFonts w:ascii="標楷體" w:eastAsia="標楷體" w:hAnsi="標楷體" w:hint="eastAsia"/>
                <w:color w:val="7030A0"/>
                <w:u w:val="single"/>
              </w:rPr>
              <w:t>部分班級辦理實驗教育可除外於</w:t>
            </w:r>
            <w:r w:rsidR="00B65935">
              <w:rPr>
                <w:rFonts w:ascii="標楷體" w:eastAsia="標楷體" w:hAnsi="標楷體" w:hint="eastAsia"/>
                <w:color w:val="7030A0"/>
                <w:u w:val="single"/>
              </w:rPr>
              <w:t>召集</w:t>
            </w:r>
            <w:r>
              <w:rPr>
                <w:rFonts w:ascii="標楷體" w:eastAsia="標楷體" w:hAnsi="標楷體" w:hint="eastAsia"/>
                <w:color w:val="7030A0"/>
                <w:u w:val="single"/>
              </w:rPr>
              <w:t>學校之一般校務評鑑工作</w:t>
            </w:r>
            <w:r w:rsidR="00B65935">
              <w:rPr>
                <w:rFonts w:ascii="標楷體" w:eastAsia="標楷體" w:hAnsi="標楷體" w:hint="eastAsia"/>
                <w:color w:val="7030A0"/>
                <w:u w:val="single"/>
              </w:rPr>
              <w:t>，但須接受依本條例第20條第2項之評鑑</w:t>
            </w:r>
            <w:r>
              <w:rPr>
                <w:rFonts w:ascii="標楷體" w:eastAsia="標楷體" w:hAnsi="標楷體" w:hint="eastAsia"/>
                <w:color w:val="7030A0"/>
                <w:u w:val="single"/>
              </w:rPr>
              <w:t>。</w:t>
            </w:r>
            <w:r w:rsidR="008B4336" w:rsidRPr="008B4336">
              <w:rPr>
                <w:rFonts w:ascii="標楷體" w:eastAsia="標楷體" w:hAnsi="標楷體" w:hint="eastAsia"/>
                <w:color w:val="00B050"/>
                <w:u w:val="single"/>
              </w:rPr>
              <w:t>或是</w:t>
            </w:r>
            <w:r w:rsidR="008B4336">
              <w:rPr>
                <w:rFonts w:ascii="標楷體" w:eastAsia="標楷體" w:hAnsi="標楷體" w:hint="eastAsia"/>
                <w:color w:val="00B050"/>
                <w:u w:val="single"/>
              </w:rPr>
              <w:t>不參加實驗學校評鑑但</w:t>
            </w:r>
            <w:r w:rsidR="008B4336" w:rsidRPr="008B4336">
              <w:rPr>
                <w:rFonts w:ascii="標楷體" w:eastAsia="標楷體" w:hAnsi="標楷體" w:hint="eastAsia"/>
                <w:color w:val="00B050"/>
                <w:u w:val="single"/>
              </w:rPr>
              <w:t>要</w:t>
            </w:r>
            <w:r w:rsidR="008B4336">
              <w:rPr>
                <w:rFonts w:ascii="標楷體" w:eastAsia="標楷體" w:hAnsi="標楷體" w:hint="eastAsia"/>
                <w:color w:val="00B050"/>
                <w:u w:val="single"/>
              </w:rPr>
              <w:t>接受訪視如下:</w:t>
            </w:r>
          </w:p>
          <w:p w:rsidR="006510E2" w:rsidRDefault="008B4336" w:rsidP="008B4336">
            <w:pPr>
              <w:ind w:firstLineChars="200" w:firstLine="480"/>
              <w:rPr>
                <w:rFonts w:ascii="標楷體" w:eastAsia="標楷體" w:hAnsi="標楷體"/>
                <w:color w:val="00B050"/>
                <w:u w:val="single"/>
              </w:rPr>
            </w:pPr>
            <w:r>
              <w:rPr>
                <w:rFonts w:ascii="標楷體" w:eastAsia="標楷體" w:hAnsi="標楷體" w:hint="eastAsia"/>
                <w:color w:val="00B050"/>
                <w:u w:val="single"/>
              </w:rPr>
              <w:t>各該主管機關應組成訪視評估小組依部分實驗班級之實驗計畫，評定辦理之成效。</w:t>
            </w:r>
          </w:p>
          <w:p w:rsidR="008B4336" w:rsidRDefault="008B4336" w:rsidP="008B4336">
            <w:pPr>
              <w:ind w:firstLineChars="200" w:firstLine="480"/>
              <w:rPr>
                <w:rFonts w:ascii="標楷體" w:eastAsia="標楷體" w:hAnsi="標楷體"/>
                <w:color w:val="00B050"/>
                <w:u w:val="single"/>
              </w:rPr>
            </w:pPr>
            <w:r>
              <w:rPr>
                <w:rFonts w:ascii="標楷體" w:eastAsia="標楷體" w:hAnsi="標楷體" w:hint="eastAsia"/>
                <w:color w:val="00B050"/>
                <w:u w:val="single"/>
              </w:rPr>
              <w:t>前項評定方式如下:</w:t>
            </w:r>
          </w:p>
          <w:p w:rsidR="008B4336" w:rsidRPr="008B4336" w:rsidRDefault="008B4336" w:rsidP="008B4336">
            <w:pPr>
              <w:pStyle w:val="a4"/>
              <w:numPr>
                <w:ilvl w:val="0"/>
                <w:numId w:val="6"/>
              </w:numPr>
              <w:ind w:leftChars="0"/>
              <w:rPr>
                <w:rFonts w:ascii="標楷體" w:eastAsia="標楷體" w:hAnsi="標楷體"/>
                <w:color w:val="00B050"/>
                <w:u w:val="single"/>
              </w:rPr>
            </w:pPr>
            <w:r w:rsidRPr="008B4336">
              <w:rPr>
                <w:rFonts w:ascii="標楷體" w:eastAsia="標楷體" w:hAnsi="標楷體" w:hint="eastAsia"/>
                <w:color w:val="00B050"/>
                <w:u w:val="single"/>
              </w:rPr>
              <w:t>實驗班級每學年進行自我評估，並報各該主管機關備查</w:t>
            </w:r>
          </w:p>
          <w:p w:rsidR="008B4336" w:rsidRPr="008B4336" w:rsidRDefault="008B4336" w:rsidP="008B4336">
            <w:pPr>
              <w:pStyle w:val="a4"/>
              <w:numPr>
                <w:ilvl w:val="0"/>
                <w:numId w:val="6"/>
              </w:numPr>
              <w:ind w:leftChars="0"/>
              <w:rPr>
                <w:rFonts w:ascii="標楷體" w:eastAsia="標楷體" w:hAnsi="標楷體"/>
                <w:color w:val="00B050"/>
                <w:u w:val="single"/>
              </w:rPr>
            </w:pPr>
            <w:r w:rsidRPr="008B4336">
              <w:rPr>
                <w:rFonts w:ascii="標楷體" w:eastAsia="標楷體" w:hAnsi="標楷體" w:hint="eastAsia"/>
                <w:color w:val="00B050"/>
                <w:u w:val="single"/>
              </w:rPr>
              <w:t>經訪視評估小組定期進行成效評估級追蹤輔導</w:t>
            </w:r>
          </w:p>
          <w:p w:rsidR="00B65935" w:rsidRPr="00B65935" w:rsidRDefault="00B65935" w:rsidP="00B65935">
            <w:pPr>
              <w:ind w:firstLineChars="200" w:firstLine="480"/>
              <w:rPr>
                <w:rFonts w:ascii="標楷體" w:eastAsia="標楷體" w:hAnsi="標楷體"/>
              </w:rPr>
            </w:pPr>
          </w:p>
        </w:tc>
        <w:tc>
          <w:tcPr>
            <w:tcW w:w="3448" w:type="dxa"/>
          </w:tcPr>
          <w:p w:rsidR="00B65935" w:rsidRDefault="0007367A" w:rsidP="00B65935">
            <w:pPr>
              <w:rPr>
                <w:rFonts w:ascii="標楷體" w:eastAsia="標楷體" w:hAnsi="標楷體"/>
              </w:rPr>
            </w:pPr>
            <w:r>
              <w:rPr>
                <w:rFonts w:ascii="標楷體" w:eastAsia="標楷體" w:hAnsi="標楷體" w:hint="eastAsia"/>
              </w:rPr>
              <w:t>章節、條號變更。</w:t>
            </w:r>
          </w:p>
          <w:p w:rsidR="00B65935" w:rsidRDefault="0007367A" w:rsidP="00B65935">
            <w:pPr>
              <w:rPr>
                <w:rFonts w:ascii="標楷體" w:eastAsia="標楷體" w:hAnsi="標楷體"/>
                <w:color w:val="FF0000"/>
              </w:rPr>
            </w:pPr>
            <w:r w:rsidRPr="00EB7CC2">
              <w:rPr>
                <w:rFonts w:ascii="標楷體" w:eastAsia="標楷體" w:hAnsi="標楷體" w:hint="eastAsia"/>
                <w:color w:val="FF0000"/>
              </w:rPr>
              <w:t>增加第三項，敘明部分班級實驗教育班之成果報告由召集學校提報之</w:t>
            </w:r>
          </w:p>
          <w:p w:rsidR="00A16CFE" w:rsidRDefault="00B65935" w:rsidP="00B65935">
            <w:pPr>
              <w:rPr>
                <w:rFonts w:ascii="標楷體" w:eastAsia="標楷體" w:hAnsi="標楷體"/>
                <w:color w:val="FF0000"/>
              </w:rPr>
            </w:pPr>
            <w:r>
              <w:rPr>
                <w:rFonts w:ascii="標楷體" w:eastAsia="標楷體" w:hAnsi="標楷體" w:hint="eastAsia"/>
                <w:color w:val="FF0000"/>
              </w:rPr>
              <w:t>增加</w:t>
            </w:r>
            <w:r w:rsidR="006510E2">
              <w:rPr>
                <w:rFonts w:ascii="標楷體" w:eastAsia="標楷體" w:hAnsi="標楷體" w:hint="eastAsia"/>
                <w:color w:val="FF0000"/>
              </w:rPr>
              <w:t>第四項每學年需繳交其中報告書及計畫結束時的成果報告書備查。</w:t>
            </w:r>
          </w:p>
          <w:p w:rsidR="00B65935" w:rsidRPr="00B65935" w:rsidRDefault="00B65935" w:rsidP="00B65935">
            <w:pPr>
              <w:rPr>
                <w:rFonts w:ascii="標楷體" w:eastAsia="標楷體" w:hAnsi="標楷體"/>
              </w:rPr>
            </w:pPr>
            <w:r>
              <w:rPr>
                <w:rFonts w:ascii="標楷體" w:eastAsia="標楷體" w:hAnsi="標楷體" w:hint="eastAsia"/>
                <w:color w:val="FF0000"/>
              </w:rPr>
              <w:t>增加第五項部分班級實驗班須接受之實驗教育評鑑</w:t>
            </w:r>
            <w:r w:rsidR="008B4336" w:rsidRPr="008B4336">
              <w:rPr>
                <w:rFonts w:ascii="標楷體" w:eastAsia="標楷體" w:hAnsi="標楷體" w:hint="eastAsia"/>
                <w:color w:val="00B050"/>
              </w:rPr>
              <w:t>或</w:t>
            </w:r>
            <w:r w:rsidR="008B4336">
              <w:rPr>
                <w:rFonts w:ascii="標楷體" w:eastAsia="標楷體" w:hAnsi="標楷體" w:hint="eastAsia"/>
                <w:color w:val="00B050"/>
              </w:rPr>
              <w:t>訪視</w:t>
            </w:r>
            <w:r w:rsidR="008B4336" w:rsidRPr="008B4336">
              <w:rPr>
                <w:rFonts w:ascii="標楷體" w:eastAsia="標楷體" w:hAnsi="標楷體" w:hint="eastAsia"/>
                <w:color w:val="00B050"/>
              </w:rPr>
              <w:t>評估</w:t>
            </w:r>
            <w:r>
              <w:rPr>
                <w:rFonts w:ascii="標楷體" w:eastAsia="標楷體" w:hAnsi="標楷體" w:hint="eastAsia"/>
                <w:color w:val="FF0000"/>
              </w:rPr>
              <w:t>工作</w:t>
            </w:r>
          </w:p>
        </w:tc>
      </w:tr>
      <w:tr w:rsidR="00210F85" w:rsidRPr="003019FA" w:rsidTr="00E22DD6">
        <w:tc>
          <w:tcPr>
            <w:tcW w:w="3447" w:type="dxa"/>
          </w:tcPr>
          <w:p w:rsidR="00210F85" w:rsidRPr="003019FA" w:rsidRDefault="00210F85" w:rsidP="00D54729">
            <w:pPr>
              <w:rPr>
                <w:rFonts w:ascii="標楷體" w:eastAsia="標楷體" w:hAnsi="標楷體"/>
              </w:rPr>
            </w:pPr>
            <w:r>
              <w:rPr>
                <w:rFonts w:ascii="標楷體" w:eastAsia="標楷體" w:hAnsi="標楷體" w:hint="eastAsia"/>
              </w:rPr>
              <w:t>第18條  內容未變更</w:t>
            </w:r>
          </w:p>
        </w:tc>
        <w:tc>
          <w:tcPr>
            <w:tcW w:w="3448" w:type="dxa"/>
          </w:tcPr>
          <w:p w:rsidR="00210F85" w:rsidRPr="003019FA" w:rsidRDefault="00210F85" w:rsidP="00D54729">
            <w:pPr>
              <w:rPr>
                <w:rFonts w:ascii="標楷體" w:eastAsia="標楷體" w:hAnsi="標楷體"/>
              </w:rPr>
            </w:pPr>
            <w:r w:rsidRPr="00210F85">
              <w:rPr>
                <w:rFonts w:ascii="標楷體" w:eastAsia="標楷體" w:hAnsi="標楷體" w:hint="eastAsia"/>
                <w:color w:val="FF0000"/>
              </w:rPr>
              <w:t>原第四章第18條 變更為第五</w:t>
            </w:r>
            <w:r w:rsidRPr="00210F85">
              <w:rPr>
                <w:rFonts w:ascii="標楷體" w:eastAsia="標楷體" w:hAnsi="標楷體" w:hint="eastAsia"/>
                <w:color w:val="FF0000"/>
              </w:rPr>
              <w:lastRenderedPageBreak/>
              <w:t>章第21條</w:t>
            </w:r>
          </w:p>
        </w:tc>
        <w:tc>
          <w:tcPr>
            <w:tcW w:w="3448" w:type="dxa"/>
          </w:tcPr>
          <w:p w:rsidR="00210F85" w:rsidRPr="003019FA" w:rsidRDefault="00210F85">
            <w:pPr>
              <w:rPr>
                <w:rFonts w:ascii="標楷體" w:eastAsia="標楷體" w:hAnsi="標楷體"/>
              </w:rPr>
            </w:pPr>
            <w:r>
              <w:rPr>
                <w:rFonts w:ascii="標楷體" w:eastAsia="標楷體" w:hAnsi="標楷體" w:hint="eastAsia"/>
              </w:rPr>
              <w:lastRenderedPageBreak/>
              <w:t>僅作章節、條次之變更</w:t>
            </w:r>
          </w:p>
        </w:tc>
      </w:tr>
      <w:tr w:rsidR="00277467" w:rsidRPr="003019FA" w:rsidTr="00E22DD6">
        <w:tc>
          <w:tcPr>
            <w:tcW w:w="3447" w:type="dxa"/>
          </w:tcPr>
          <w:p w:rsidR="00D54729" w:rsidRPr="003019FA" w:rsidRDefault="00D54729" w:rsidP="00D54729">
            <w:pPr>
              <w:rPr>
                <w:rFonts w:ascii="標楷體" w:eastAsia="標楷體" w:hAnsi="標楷體"/>
              </w:rPr>
            </w:pPr>
            <w:r w:rsidRPr="003019FA">
              <w:rPr>
                <w:rFonts w:ascii="標楷體" w:eastAsia="標楷體" w:hAnsi="標楷體" w:hint="eastAsia"/>
              </w:rPr>
              <w:t>第  </w:t>
            </w:r>
            <w:r w:rsidR="00210F85">
              <w:rPr>
                <w:rFonts w:ascii="標楷體" w:eastAsia="標楷體" w:hAnsi="標楷體" w:hint="eastAsia"/>
              </w:rPr>
              <w:t>19</w:t>
            </w:r>
            <w:r w:rsidRPr="003019FA">
              <w:rPr>
                <w:rFonts w:ascii="標楷體" w:eastAsia="標楷體" w:hAnsi="標楷體" w:hint="eastAsia"/>
              </w:rPr>
              <w:t>  條　　私立實驗教育學校違反本條例或實驗教育計畫、經實驗教育評鑑結果辦理不善或有影響學生權益之情事時，各該主管機關應採取下列全部或部分措施：</w:t>
            </w:r>
          </w:p>
          <w:p w:rsidR="00D54729" w:rsidRPr="003019FA" w:rsidRDefault="00D54729" w:rsidP="00D54729">
            <w:pPr>
              <w:rPr>
                <w:rFonts w:ascii="標楷體" w:eastAsia="標楷體" w:hAnsi="標楷體"/>
              </w:rPr>
            </w:pPr>
            <w:r w:rsidRPr="003019FA">
              <w:rPr>
                <w:rFonts w:ascii="標楷體" w:eastAsia="標楷體" w:hAnsi="標楷體" w:hint="eastAsia"/>
              </w:rPr>
              <w:t>一、輔導。</w:t>
            </w:r>
          </w:p>
          <w:p w:rsidR="00D54729" w:rsidRPr="003019FA" w:rsidRDefault="00D54729" w:rsidP="00D54729">
            <w:pPr>
              <w:rPr>
                <w:rFonts w:ascii="標楷體" w:eastAsia="標楷體" w:hAnsi="標楷體"/>
              </w:rPr>
            </w:pPr>
            <w:r w:rsidRPr="003019FA">
              <w:rPr>
                <w:rFonts w:ascii="標楷體" w:eastAsia="標楷體" w:hAnsi="標楷體" w:hint="eastAsia"/>
              </w:rPr>
              <w:t>二、糾正。</w:t>
            </w:r>
          </w:p>
          <w:p w:rsidR="00D54729" w:rsidRPr="003019FA" w:rsidRDefault="00D54729" w:rsidP="00D54729">
            <w:pPr>
              <w:rPr>
                <w:rFonts w:ascii="標楷體" w:eastAsia="標楷體" w:hAnsi="標楷體"/>
              </w:rPr>
            </w:pPr>
            <w:r w:rsidRPr="003019FA">
              <w:rPr>
                <w:rFonts w:ascii="標楷體" w:eastAsia="標楷體" w:hAnsi="標楷體" w:hint="eastAsia"/>
              </w:rPr>
              <w:t>三、限期整頓改善。</w:t>
            </w:r>
          </w:p>
          <w:p w:rsidR="00D54729" w:rsidRPr="003019FA" w:rsidRDefault="00D54729" w:rsidP="00D54729">
            <w:pPr>
              <w:rPr>
                <w:rFonts w:ascii="標楷體" w:eastAsia="標楷體" w:hAnsi="標楷體"/>
              </w:rPr>
            </w:pPr>
            <w:r w:rsidRPr="003019FA">
              <w:rPr>
                <w:rFonts w:ascii="標楷體" w:eastAsia="標楷體" w:hAnsi="標楷體" w:hint="eastAsia"/>
              </w:rPr>
              <w:t>四、停止招生或減少招生人數。</w:t>
            </w:r>
          </w:p>
          <w:p w:rsidR="00D54729" w:rsidRPr="003019FA" w:rsidRDefault="00D54729" w:rsidP="00D54729">
            <w:pPr>
              <w:rPr>
                <w:rFonts w:ascii="標楷體" w:eastAsia="標楷體" w:hAnsi="標楷體"/>
              </w:rPr>
            </w:pPr>
            <w:r w:rsidRPr="003019FA">
              <w:rPr>
                <w:rFonts w:ascii="標楷體" w:eastAsia="標楷體" w:hAnsi="標楷體" w:hint="eastAsia"/>
              </w:rPr>
              <w:t>五、停辦實驗教育計畫。</w:t>
            </w:r>
          </w:p>
          <w:p w:rsidR="00D54729" w:rsidRPr="003019FA" w:rsidRDefault="00D54729" w:rsidP="00D54729">
            <w:pPr>
              <w:rPr>
                <w:rFonts w:ascii="標楷體" w:eastAsia="標楷體" w:hAnsi="標楷體"/>
              </w:rPr>
            </w:pPr>
            <w:r w:rsidRPr="003019FA">
              <w:rPr>
                <w:rFonts w:ascii="標楷體" w:eastAsia="標楷體" w:hAnsi="標楷體" w:hint="eastAsia"/>
              </w:rPr>
              <w:t xml:space="preserve">　　各該主管機關對私立實驗教育學校採取前項第四款或第五款之措施前，應先提請實驗教育審議會審議，並對就讀學生採取必要之補救措施。</w:t>
            </w:r>
          </w:p>
          <w:p w:rsidR="00D54729" w:rsidRPr="003019FA" w:rsidRDefault="00D54729" w:rsidP="00D54729">
            <w:pPr>
              <w:rPr>
                <w:rFonts w:ascii="標楷體" w:eastAsia="標楷體" w:hAnsi="標楷體"/>
              </w:rPr>
            </w:pPr>
            <w:r w:rsidRPr="003019FA">
              <w:rPr>
                <w:rFonts w:ascii="標楷體" w:eastAsia="標楷體" w:hAnsi="標楷體" w:hint="eastAsia"/>
              </w:rPr>
              <w:t xml:space="preserve">　　實驗教育計畫經停辦或不續辦之私立實驗教育學校，其為學校法人所設私立學校改制者，廢止其改制許可，恢復原有辦學型態；其為學校法人或其他非營利之私法人設立者，廢止其設立許可。</w:t>
            </w:r>
          </w:p>
          <w:p w:rsidR="00277467" w:rsidRPr="003019FA" w:rsidRDefault="00277467">
            <w:pPr>
              <w:rPr>
                <w:rFonts w:ascii="標楷體" w:eastAsia="標楷體" w:hAnsi="標楷體"/>
              </w:rPr>
            </w:pPr>
          </w:p>
        </w:tc>
        <w:tc>
          <w:tcPr>
            <w:tcW w:w="3448" w:type="dxa"/>
          </w:tcPr>
          <w:p w:rsidR="00D54729" w:rsidRPr="003019FA" w:rsidRDefault="00D54729" w:rsidP="00D54729">
            <w:pPr>
              <w:rPr>
                <w:rFonts w:ascii="標楷體" w:eastAsia="標楷體" w:hAnsi="標楷體"/>
              </w:rPr>
            </w:pPr>
            <w:r w:rsidRPr="003019FA">
              <w:rPr>
                <w:rFonts w:ascii="標楷體" w:eastAsia="標楷體" w:hAnsi="標楷體" w:hint="eastAsia"/>
              </w:rPr>
              <w:t>第 </w:t>
            </w:r>
            <w:r w:rsidRPr="00210F85">
              <w:rPr>
                <w:rFonts w:ascii="標楷體" w:eastAsia="標楷體" w:hAnsi="標楷體" w:hint="eastAsia"/>
                <w:color w:val="FF0000"/>
                <w:u w:val="single"/>
              </w:rPr>
              <w:t> </w:t>
            </w:r>
            <w:r w:rsidR="00210F85" w:rsidRPr="00210F85">
              <w:rPr>
                <w:rFonts w:ascii="標楷體" w:eastAsia="標楷體" w:hAnsi="標楷體" w:hint="eastAsia"/>
                <w:color w:val="FF0000"/>
                <w:u w:val="single"/>
              </w:rPr>
              <w:t>22</w:t>
            </w:r>
            <w:r w:rsidRPr="003019FA">
              <w:rPr>
                <w:rFonts w:ascii="標楷體" w:eastAsia="標楷體" w:hAnsi="標楷體" w:hint="eastAsia"/>
              </w:rPr>
              <w:t>  條　　私立實驗教育學校</w:t>
            </w:r>
            <w:r w:rsidR="00B2571C" w:rsidRPr="00B2571C">
              <w:rPr>
                <w:rFonts w:ascii="標楷體" w:eastAsia="標楷體" w:hAnsi="標楷體" w:hint="eastAsia"/>
                <w:color w:val="FF0000"/>
                <w:u w:val="single"/>
              </w:rPr>
              <w:t>全部</w:t>
            </w:r>
            <w:r w:rsidRPr="003019FA">
              <w:rPr>
                <w:rFonts w:ascii="標楷體" w:eastAsia="標楷體" w:hAnsi="標楷體" w:hint="eastAsia"/>
                <w:color w:val="FF0000"/>
                <w:u w:val="single"/>
              </w:rPr>
              <w:t>或部分班級</w:t>
            </w:r>
            <w:r w:rsidR="00EB7CC2" w:rsidRPr="003019FA">
              <w:rPr>
                <w:rFonts w:ascii="標楷體" w:eastAsia="標楷體" w:hAnsi="標楷體" w:hint="eastAsia"/>
                <w:color w:val="FF0000"/>
                <w:u w:val="single"/>
              </w:rPr>
              <w:t>實驗教育</w:t>
            </w:r>
            <w:r w:rsidRPr="003019FA">
              <w:rPr>
                <w:rFonts w:ascii="標楷體" w:eastAsia="標楷體" w:hAnsi="標楷體" w:hint="eastAsia"/>
              </w:rPr>
              <w:t>違反本條例或實驗教育計畫、經實驗教育評鑑結果辦理不善或有影響學生權益之情事時，各該主管機關應採取下列全部或部分措施：</w:t>
            </w:r>
          </w:p>
          <w:p w:rsidR="00D54729" w:rsidRPr="003019FA" w:rsidRDefault="00D54729" w:rsidP="00D54729">
            <w:pPr>
              <w:rPr>
                <w:rFonts w:ascii="標楷體" w:eastAsia="標楷體" w:hAnsi="標楷體"/>
              </w:rPr>
            </w:pPr>
            <w:r w:rsidRPr="003019FA">
              <w:rPr>
                <w:rFonts w:ascii="標楷體" w:eastAsia="標楷體" w:hAnsi="標楷體" w:hint="eastAsia"/>
              </w:rPr>
              <w:t>一、輔導。</w:t>
            </w:r>
          </w:p>
          <w:p w:rsidR="00D54729" w:rsidRPr="003019FA" w:rsidRDefault="00D54729" w:rsidP="00D54729">
            <w:pPr>
              <w:rPr>
                <w:rFonts w:ascii="標楷體" w:eastAsia="標楷體" w:hAnsi="標楷體"/>
              </w:rPr>
            </w:pPr>
            <w:r w:rsidRPr="003019FA">
              <w:rPr>
                <w:rFonts w:ascii="標楷體" w:eastAsia="標楷體" w:hAnsi="標楷體" w:hint="eastAsia"/>
              </w:rPr>
              <w:t>二、糾正。</w:t>
            </w:r>
          </w:p>
          <w:p w:rsidR="00D54729" w:rsidRPr="003019FA" w:rsidRDefault="00D54729" w:rsidP="00D54729">
            <w:pPr>
              <w:rPr>
                <w:rFonts w:ascii="標楷體" w:eastAsia="標楷體" w:hAnsi="標楷體"/>
              </w:rPr>
            </w:pPr>
            <w:r w:rsidRPr="003019FA">
              <w:rPr>
                <w:rFonts w:ascii="標楷體" w:eastAsia="標楷體" w:hAnsi="標楷體" w:hint="eastAsia"/>
              </w:rPr>
              <w:t>三、限期整頓改善。</w:t>
            </w:r>
          </w:p>
          <w:p w:rsidR="00D54729" w:rsidRPr="003019FA" w:rsidRDefault="00D54729" w:rsidP="00D54729">
            <w:pPr>
              <w:rPr>
                <w:rFonts w:ascii="標楷體" w:eastAsia="標楷體" w:hAnsi="標楷體"/>
              </w:rPr>
            </w:pPr>
            <w:r w:rsidRPr="003019FA">
              <w:rPr>
                <w:rFonts w:ascii="標楷體" w:eastAsia="標楷體" w:hAnsi="標楷體" w:hint="eastAsia"/>
              </w:rPr>
              <w:t>四、停止招生或減少招生人數。</w:t>
            </w:r>
          </w:p>
          <w:p w:rsidR="00D54729" w:rsidRPr="003019FA" w:rsidRDefault="00D54729" w:rsidP="00D54729">
            <w:pPr>
              <w:rPr>
                <w:rFonts w:ascii="標楷體" w:eastAsia="標楷體" w:hAnsi="標楷體"/>
              </w:rPr>
            </w:pPr>
            <w:r w:rsidRPr="003019FA">
              <w:rPr>
                <w:rFonts w:ascii="標楷體" w:eastAsia="標楷體" w:hAnsi="標楷體" w:hint="eastAsia"/>
              </w:rPr>
              <w:t>五、停辦實驗教育計畫。</w:t>
            </w:r>
          </w:p>
          <w:p w:rsidR="00D54729" w:rsidRPr="003019FA" w:rsidRDefault="00D54729" w:rsidP="00D54729">
            <w:pPr>
              <w:rPr>
                <w:rFonts w:ascii="標楷體" w:eastAsia="標楷體" w:hAnsi="標楷體"/>
              </w:rPr>
            </w:pPr>
            <w:r w:rsidRPr="003019FA">
              <w:rPr>
                <w:rFonts w:ascii="標楷體" w:eastAsia="標楷體" w:hAnsi="標楷體" w:hint="eastAsia"/>
              </w:rPr>
              <w:t xml:space="preserve">　　各該主管機關對私立實驗教育學校採取前項第四款或第五款之措施前，應先提請實驗教育審議會審議，並對就讀學生採取必要之補救措施。</w:t>
            </w:r>
          </w:p>
          <w:p w:rsidR="00D54729" w:rsidRPr="003019FA" w:rsidRDefault="00D54729" w:rsidP="00D54729">
            <w:pPr>
              <w:rPr>
                <w:rFonts w:ascii="標楷體" w:eastAsia="標楷體" w:hAnsi="標楷體"/>
              </w:rPr>
            </w:pPr>
            <w:r w:rsidRPr="003019FA">
              <w:rPr>
                <w:rFonts w:ascii="標楷體" w:eastAsia="標楷體" w:hAnsi="標楷體" w:hint="eastAsia"/>
              </w:rPr>
              <w:t xml:space="preserve">　　實驗教育計畫經停辦或不續辦之私立實驗教育學校，其為學校法人所設私立學校改制者，廢止其改制許可，恢復原有辦學型態；其為學校法人或其他非營利之私法人設立者，廢止其設立許可。</w:t>
            </w:r>
          </w:p>
          <w:p w:rsidR="00277467" w:rsidRPr="003019FA" w:rsidRDefault="00277467">
            <w:pPr>
              <w:rPr>
                <w:rFonts w:ascii="標楷體" w:eastAsia="標楷體" w:hAnsi="標楷體"/>
              </w:rPr>
            </w:pPr>
          </w:p>
        </w:tc>
        <w:tc>
          <w:tcPr>
            <w:tcW w:w="3448" w:type="dxa"/>
          </w:tcPr>
          <w:p w:rsidR="00277467" w:rsidRPr="003019FA" w:rsidRDefault="00210F85" w:rsidP="00EB7CC2">
            <w:pPr>
              <w:rPr>
                <w:rFonts w:ascii="標楷體" w:eastAsia="標楷體" w:hAnsi="標楷體"/>
              </w:rPr>
            </w:pPr>
            <w:r>
              <w:rPr>
                <w:rFonts w:ascii="標楷體" w:eastAsia="標楷體" w:hAnsi="標楷體" w:hint="eastAsia"/>
              </w:rPr>
              <w:t>原19條變更條次為22條，加入</w:t>
            </w:r>
            <w:r w:rsidRPr="00210F85">
              <w:rPr>
                <w:rFonts w:ascii="標楷體" w:eastAsia="標楷體" w:hAnsi="標楷體" w:hint="eastAsia"/>
              </w:rPr>
              <w:t>全部或部分</w:t>
            </w:r>
            <w:r w:rsidR="00EB7CC2" w:rsidRPr="00210F85">
              <w:rPr>
                <w:rFonts w:ascii="標楷體" w:eastAsia="標楷體" w:hAnsi="標楷體" w:hint="eastAsia"/>
              </w:rPr>
              <w:t>班級</w:t>
            </w:r>
            <w:r w:rsidRPr="00210F85">
              <w:rPr>
                <w:rFonts w:ascii="標楷體" w:eastAsia="標楷體" w:hAnsi="標楷體" w:hint="eastAsia"/>
              </w:rPr>
              <w:t>實驗教育</w:t>
            </w:r>
          </w:p>
        </w:tc>
      </w:tr>
      <w:tr w:rsidR="00277467" w:rsidRPr="003019FA" w:rsidTr="00E22DD6">
        <w:tc>
          <w:tcPr>
            <w:tcW w:w="3447" w:type="dxa"/>
          </w:tcPr>
          <w:p w:rsidR="00F92460" w:rsidRPr="003019FA" w:rsidRDefault="00F92460" w:rsidP="00F92460">
            <w:pPr>
              <w:rPr>
                <w:rFonts w:ascii="標楷體" w:eastAsia="標楷體" w:hAnsi="標楷體"/>
              </w:rPr>
            </w:pPr>
            <w:r w:rsidRPr="003019FA">
              <w:rPr>
                <w:rFonts w:ascii="標楷體" w:eastAsia="標楷體" w:hAnsi="標楷體" w:hint="eastAsia"/>
              </w:rPr>
              <w:t>第  </w:t>
            </w:r>
            <w:r w:rsidR="00210F85">
              <w:rPr>
                <w:rFonts w:ascii="標楷體" w:eastAsia="標楷體" w:hAnsi="標楷體" w:hint="eastAsia"/>
              </w:rPr>
              <w:t>20</w:t>
            </w:r>
            <w:r w:rsidRPr="003019FA">
              <w:rPr>
                <w:rFonts w:ascii="標楷體" w:eastAsia="標楷體" w:hAnsi="標楷體" w:hint="eastAsia"/>
              </w:rPr>
              <w:t>  條　　私立實驗教育學校之實驗教育計畫經停辦或不續辦時，應依學生意願留校或輔導轉學，必要時得由各該主管機關分發學生至其他學校。</w:t>
            </w:r>
          </w:p>
          <w:p w:rsidR="00F92460" w:rsidRPr="003019FA" w:rsidRDefault="00F92460" w:rsidP="00F92460">
            <w:pPr>
              <w:rPr>
                <w:rFonts w:ascii="標楷體" w:eastAsia="標楷體" w:hAnsi="標楷體"/>
              </w:rPr>
            </w:pPr>
            <w:r w:rsidRPr="003019FA">
              <w:rPr>
                <w:rFonts w:ascii="標楷體" w:eastAsia="標楷體" w:hAnsi="標楷體" w:hint="eastAsia"/>
              </w:rPr>
              <w:t xml:space="preserve">　　學校法人或其他非營利之私法人依法解散時，各該主管機關應廢止其私立實驗教育學校之許可。</w:t>
            </w:r>
          </w:p>
          <w:p w:rsidR="00277467" w:rsidRPr="003019FA" w:rsidRDefault="00277467">
            <w:pPr>
              <w:rPr>
                <w:rFonts w:ascii="標楷體" w:eastAsia="標楷體" w:hAnsi="標楷體"/>
              </w:rPr>
            </w:pPr>
          </w:p>
        </w:tc>
        <w:tc>
          <w:tcPr>
            <w:tcW w:w="3448" w:type="dxa"/>
          </w:tcPr>
          <w:p w:rsidR="00F92460" w:rsidRPr="003019FA" w:rsidRDefault="00F92460" w:rsidP="00F92460">
            <w:pPr>
              <w:rPr>
                <w:rFonts w:ascii="標楷體" w:eastAsia="標楷體" w:hAnsi="標楷體"/>
              </w:rPr>
            </w:pPr>
            <w:r w:rsidRPr="003019FA">
              <w:rPr>
                <w:rFonts w:ascii="標楷體" w:eastAsia="標楷體" w:hAnsi="標楷體" w:hint="eastAsia"/>
              </w:rPr>
              <w:t>第  </w:t>
            </w:r>
            <w:r w:rsidR="00210F85" w:rsidRPr="00210F85">
              <w:rPr>
                <w:rFonts w:ascii="標楷體" w:eastAsia="標楷體" w:hAnsi="標楷體" w:hint="eastAsia"/>
                <w:color w:val="FF0000"/>
                <w:u w:val="single"/>
              </w:rPr>
              <w:t>23</w:t>
            </w:r>
            <w:r w:rsidRPr="003019FA">
              <w:rPr>
                <w:rFonts w:ascii="標楷體" w:eastAsia="標楷體" w:hAnsi="標楷體" w:hint="eastAsia"/>
              </w:rPr>
              <w:t>  條　　私立實驗教育學校之實驗教育計畫</w:t>
            </w:r>
            <w:r w:rsidRPr="003019FA">
              <w:rPr>
                <w:rFonts w:ascii="標楷體" w:eastAsia="標楷體" w:hAnsi="標楷體" w:hint="eastAsia"/>
                <w:color w:val="FF0000"/>
                <w:u w:val="single"/>
              </w:rPr>
              <w:t>或校內之部分實驗班級</w:t>
            </w:r>
            <w:r w:rsidRPr="003019FA">
              <w:rPr>
                <w:rFonts w:ascii="標楷體" w:eastAsia="標楷體" w:hAnsi="標楷體" w:hint="eastAsia"/>
              </w:rPr>
              <w:t>經停辦或不續辦時，應依學生意願留校</w:t>
            </w:r>
            <w:r w:rsidR="00B2571C">
              <w:rPr>
                <w:rFonts w:ascii="標楷體" w:eastAsia="標楷體" w:hAnsi="標楷體" w:hint="eastAsia"/>
              </w:rPr>
              <w:t>/</w:t>
            </w:r>
            <w:r w:rsidRPr="003019FA">
              <w:rPr>
                <w:rFonts w:ascii="標楷體" w:eastAsia="標楷體" w:hAnsi="標楷體" w:hint="eastAsia"/>
                <w:color w:val="FF0000"/>
                <w:u w:val="single"/>
              </w:rPr>
              <w:t>留班</w:t>
            </w:r>
            <w:r w:rsidRPr="003019FA">
              <w:rPr>
                <w:rFonts w:ascii="標楷體" w:eastAsia="標楷體" w:hAnsi="標楷體" w:hint="eastAsia"/>
              </w:rPr>
              <w:t>或輔導轉學</w:t>
            </w:r>
            <w:r w:rsidR="00B2571C">
              <w:rPr>
                <w:rFonts w:ascii="標楷體" w:eastAsia="標楷體" w:hAnsi="標楷體" w:hint="eastAsia"/>
                <w:color w:val="FF0000"/>
                <w:u w:val="single"/>
              </w:rPr>
              <w:t>/</w:t>
            </w:r>
            <w:r w:rsidRPr="003019FA">
              <w:rPr>
                <w:rFonts w:ascii="標楷體" w:eastAsia="標楷體" w:hAnsi="標楷體" w:hint="eastAsia"/>
                <w:color w:val="FF0000"/>
                <w:u w:val="single"/>
              </w:rPr>
              <w:t>轉班</w:t>
            </w:r>
            <w:r w:rsidRPr="003019FA">
              <w:rPr>
                <w:rFonts w:ascii="標楷體" w:eastAsia="標楷體" w:hAnsi="標楷體" w:hint="eastAsia"/>
              </w:rPr>
              <w:t>，必要時得由各該主管機關分發學生至其他學校</w:t>
            </w:r>
            <w:r w:rsidRPr="003019FA">
              <w:rPr>
                <w:rFonts w:ascii="標楷體" w:eastAsia="標楷體" w:hAnsi="標楷體" w:hint="eastAsia"/>
                <w:color w:val="FF0000"/>
                <w:u w:val="single"/>
              </w:rPr>
              <w:t>或班級</w:t>
            </w:r>
            <w:r w:rsidRPr="003019FA">
              <w:rPr>
                <w:rFonts w:ascii="標楷體" w:eastAsia="標楷體" w:hAnsi="標楷體" w:hint="eastAsia"/>
              </w:rPr>
              <w:t>。</w:t>
            </w:r>
          </w:p>
          <w:p w:rsidR="00277467" w:rsidRPr="003019FA" w:rsidRDefault="00F92460" w:rsidP="00F92460">
            <w:pPr>
              <w:rPr>
                <w:rFonts w:ascii="標楷體" w:eastAsia="標楷體" w:hAnsi="標楷體"/>
              </w:rPr>
            </w:pPr>
            <w:r w:rsidRPr="003019FA">
              <w:rPr>
                <w:rFonts w:ascii="標楷體" w:eastAsia="標楷體" w:hAnsi="標楷體" w:hint="eastAsia"/>
              </w:rPr>
              <w:t xml:space="preserve">　　學校法人或其他非營利之私法人依法解散時，各該主管機關應廢止其私立實驗教育學校之許可。</w:t>
            </w:r>
          </w:p>
        </w:tc>
        <w:tc>
          <w:tcPr>
            <w:tcW w:w="3448" w:type="dxa"/>
          </w:tcPr>
          <w:p w:rsidR="00277467" w:rsidRPr="003019FA" w:rsidRDefault="00210F85">
            <w:pPr>
              <w:rPr>
                <w:rFonts w:ascii="標楷體" w:eastAsia="標楷體" w:hAnsi="標楷體"/>
              </w:rPr>
            </w:pPr>
            <w:r>
              <w:rPr>
                <w:rFonts w:ascii="標楷體" w:eastAsia="標楷體" w:hAnsi="標楷體" w:hint="eastAsia"/>
              </w:rPr>
              <w:t>原20條變更為23條，並加入部分班級之留班或轉班等之規定以保障學生受教權益。</w:t>
            </w:r>
          </w:p>
        </w:tc>
      </w:tr>
      <w:tr w:rsidR="00F92460" w:rsidRPr="003019FA" w:rsidTr="00E22DD6">
        <w:tc>
          <w:tcPr>
            <w:tcW w:w="3447" w:type="dxa"/>
          </w:tcPr>
          <w:p w:rsidR="00F92460" w:rsidRPr="003019FA" w:rsidRDefault="00F92460">
            <w:pPr>
              <w:rPr>
                <w:rFonts w:ascii="標楷體" w:eastAsia="標楷體" w:hAnsi="標楷體"/>
              </w:rPr>
            </w:pPr>
            <w:r w:rsidRPr="003019FA">
              <w:rPr>
                <w:rFonts w:ascii="標楷體" w:eastAsia="標楷體" w:hAnsi="標楷體" w:hint="eastAsia"/>
              </w:rPr>
              <w:t>第</w:t>
            </w:r>
            <w:r w:rsidR="00210F85">
              <w:rPr>
                <w:rFonts w:ascii="標楷體" w:eastAsia="標楷體" w:hAnsi="標楷體" w:hint="eastAsia"/>
              </w:rPr>
              <w:t>21</w:t>
            </w:r>
            <w:r w:rsidRPr="003019FA">
              <w:rPr>
                <w:rFonts w:ascii="標楷體" w:eastAsia="標楷體" w:hAnsi="標楷體" w:hint="eastAsia"/>
              </w:rPr>
              <w:t>條　　私立實驗教育學校之實驗教育計畫經停辦或不續辦時，學校法人或其他非營利之私法人對於為辦理實驗教</w:t>
            </w:r>
            <w:r w:rsidRPr="003019FA">
              <w:rPr>
                <w:rFonts w:ascii="標楷體" w:eastAsia="標楷體" w:hAnsi="標楷體" w:hint="eastAsia"/>
              </w:rPr>
              <w:lastRenderedPageBreak/>
              <w:t>育進用之編制外職員及其他適用勞動基準法之人員終止契約者，應依勞動法規規定辦理；其對於為辦理實驗教育進用之編制外教師終止契約者，應依勞動法規規定計算標準數額給予補償。</w:t>
            </w:r>
          </w:p>
        </w:tc>
        <w:tc>
          <w:tcPr>
            <w:tcW w:w="3448" w:type="dxa"/>
          </w:tcPr>
          <w:p w:rsidR="00F92460" w:rsidRPr="003019FA" w:rsidRDefault="00F92460">
            <w:pPr>
              <w:rPr>
                <w:rFonts w:ascii="標楷體" w:eastAsia="標楷體" w:hAnsi="標楷體"/>
              </w:rPr>
            </w:pPr>
            <w:r w:rsidRPr="003019FA">
              <w:rPr>
                <w:rFonts w:ascii="標楷體" w:eastAsia="標楷體" w:hAnsi="標楷體" w:hint="eastAsia"/>
              </w:rPr>
              <w:lastRenderedPageBreak/>
              <w:t>第</w:t>
            </w:r>
            <w:r w:rsidR="00210F85" w:rsidRPr="00210F85">
              <w:rPr>
                <w:rFonts w:ascii="標楷體" w:eastAsia="標楷體" w:hAnsi="標楷體" w:hint="eastAsia"/>
                <w:color w:val="FF0000"/>
                <w:u w:val="single"/>
              </w:rPr>
              <w:t>24</w:t>
            </w:r>
            <w:r w:rsidRPr="003019FA">
              <w:rPr>
                <w:rFonts w:ascii="標楷體" w:eastAsia="標楷體" w:hAnsi="標楷體" w:hint="eastAsia"/>
              </w:rPr>
              <w:t>條　　私立實驗教育學校</w:t>
            </w:r>
            <w:r w:rsidR="00B2571C" w:rsidRPr="00B2571C">
              <w:rPr>
                <w:rFonts w:ascii="標楷體" w:eastAsia="標楷體" w:hAnsi="標楷體" w:hint="eastAsia"/>
                <w:color w:val="FF0000"/>
                <w:u w:val="single"/>
              </w:rPr>
              <w:t>全部</w:t>
            </w:r>
            <w:r w:rsidRPr="003019FA">
              <w:rPr>
                <w:rFonts w:ascii="標楷體" w:eastAsia="標楷體" w:hAnsi="標楷體" w:hint="eastAsia"/>
                <w:color w:val="FF0000"/>
                <w:u w:val="single"/>
              </w:rPr>
              <w:t>或部分班級</w:t>
            </w:r>
            <w:r w:rsidRPr="003019FA">
              <w:rPr>
                <w:rFonts w:ascii="標楷體" w:eastAsia="標楷體" w:hAnsi="標楷體" w:hint="eastAsia"/>
              </w:rPr>
              <w:t>之實驗教育計畫經停辦或不續辦時，學校法人或其他非營利之私法人對</w:t>
            </w:r>
            <w:r w:rsidRPr="003019FA">
              <w:rPr>
                <w:rFonts w:ascii="標楷體" w:eastAsia="標楷體" w:hAnsi="標楷體" w:hint="eastAsia"/>
              </w:rPr>
              <w:lastRenderedPageBreak/>
              <w:t>於為辦理實驗教育進用之編制外職員及其他適用勞動基準法之人員終止契約者，應依勞動法規規定辦理；其對於為辦理實驗教育進用之編制外教師終止契約者，應依勞動法規規定計算標準數額給予補償。</w:t>
            </w:r>
          </w:p>
        </w:tc>
        <w:tc>
          <w:tcPr>
            <w:tcW w:w="3448" w:type="dxa"/>
          </w:tcPr>
          <w:p w:rsidR="00F92460" w:rsidRPr="003019FA" w:rsidRDefault="00210F85">
            <w:pPr>
              <w:rPr>
                <w:rFonts w:ascii="標楷體" w:eastAsia="標楷體" w:hAnsi="標楷體"/>
              </w:rPr>
            </w:pPr>
            <w:r>
              <w:rPr>
                <w:rFonts w:ascii="標楷體" w:eastAsia="標楷體" w:hAnsi="標楷體" w:hint="eastAsia"/>
              </w:rPr>
              <w:lastRenderedPageBreak/>
              <w:t>加入全部或部分班級，並變更條次</w:t>
            </w:r>
          </w:p>
        </w:tc>
      </w:tr>
      <w:tr w:rsidR="00F92460" w:rsidRPr="003019FA" w:rsidTr="00E22DD6">
        <w:tc>
          <w:tcPr>
            <w:tcW w:w="3447" w:type="dxa"/>
          </w:tcPr>
          <w:p w:rsidR="00F92460" w:rsidRPr="003019FA" w:rsidRDefault="00F92460">
            <w:pPr>
              <w:rPr>
                <w:rFonts w:ascii="標楷體" w:eastAsia="標楷體" w:hAnsi="標楷體"/>
              </w:rPr>
            </w:pPr>
            <w:r w:rsidRPr="003019FA">
              <w:rPr>
                <w:rFonts w:ascii="標楷體" w:eastAsia="標楷體" w:hAnsi="標楷體" w:hint="eastAsia"/>
              </w:rPr>
              <w:t>第</w:t>
            </w:r>
            <w:r w:rsidR="00210F85">
              <w:rPr>
                <w:rFonts w:ascii="標楷體" w:eastAsia="標楷體" w:hAnsi="標楷體" w:hint="eastAsia"/>
              </w:rPr>
              <w:t>22</w:t>
            </w:r>
            <w:r w:rsidRPr="003019FA">
              <w:rPr>
                <w:rFonts w:ascii="標楷體" w:eastAsia="標楷體" w:hAnsi="標楷體" w:hint="eastAsia"/>
              </w:rPr>
              <w:t>條　　私立實驗教育學校經評鑑成績優良者，各該主管機關應予獎勵；實驗成果有推廣價值者，各該主管機關應定期舉行公開發表會、學術研討會或教學觀摩會，以分享實驗經驗。</w:t>
            </w:r>
          </w:p>
        </w:tc>
        <w:tc>
          <w:tcPr>
            <w:tcW w:w="3448" w:type="dxa"/>
          </w:tcPr>
          <w:p w:rsidR="00F92460" w:rsidRPr="003019FA" w:rsidRDefault="00F92460">
            <w:pPr>
              <w:rPr>
                <w:rFonts w:ascii="標楷體" w:eastAsia="標楷體" w:hAnsi="標楷體"/>
              </w:rPr>
            </w:pPr>
            <w:r w:rsidRPr="003019FA">
              <w:rPr>
                <w:rFonts w:ascii="標楷體" w:eastAsia="標楷體" w:hAnsi="標楷體" w:hint="eastAsia"/>
              </w:rPr>
              <w:t>第</w:t>
            </w:r>
            <w:r w:rsidR="00210F85" w:rsidRPr="00210F85">
              <w:rPr>
                <w:rFonts w:ascii="標楷體" w:eastAsia="標楷體" w:hAnsi="標楷體" w:hint="eastAsia"/>
                <w:color w:val="FF0000"/>
                <w:u w:val="single"/>
              </w:rPr>
              <w:t>25</w:t>
            </w:r>
            <w:r w:rsidRPr="003019FA">
              <w:rPr>
                <w:rFonts w:ascii="標楷體" w:eastAsia="標楷體" w:hAnsi="標楷體" w:hint="eastAsia"/>
              </w:rPr>
              <w:t>條　　私立實驗教育學校</w:t>
            </w:r>
            <w:r w:rsidR="00B2571C" w:rsidRPr="00B2571C">
              <w:rPr>
                <w:rFonts w:ascii="標楷體" w:eastAsia="標楷體" w:hAnsi="標楷體" w:hint="eastAsia"/>
                <w:color w:val="FF0000"/>
                <w:u w:val="single"/>
              </w:rPr>
              <w:t>全部</w:t>
            </w:r>
            <w:r w:rsidRPr="003019FA">
              <w:rPr>
                <w:rFonts w:ascii="標楷體" w:eastAsia="標楷體" w:hAnsi="標楷體" w:hint="eastAsia"/>
                <w:color w:val="FF0000"/>
                <w:u w:val="single"/>
              </w:rPr>
              <w:t>或部分實驗教育班級</w:t>
            </w:r>
            <w:r w:rsidRPr="003019FA">
              <w:rPr>
                <w:rFonts w:ascii="標楷體" w:eastAsia="標楷體" w:hAnsi="標楷體" w:hint="eastAsia"/>
              </w:rPr>
              <w:t>經評鑑成績優良者，各該主管機關應予獎勵；實驗成果有推廣價值者，各該主管機關應定期舉行公開發表會、學術研討會或教學觀摩會，以分享實驗經驗。</w:t>
            </w:r>
          </w:p>
        </w:tc>
        <w:tc>
          <w:tcPr>
            <w:tcW w:w="3448" w:type="dxa"/>
          </w:tcPr>
          <w:p w:rsidR="00F92460" w:rsidRPr="003019FA" w:rsidRDefault="00210F85">
            <w:pPr>
              <w:rPr>
                <w:rFonts w:ascii="標楷體" w:eastAsia="標楷體" w:hAnsi="標楷體"/>
              </w:rPr>
            </w:pPr>
            <w:r w:rsidRPr="00210F85">
              <w:rPr>
                <w:rFonts w:ascii="標楷體" w:eastAsia="標楷體" w:hAnsi="標楷體" w:hint="eastAsia"/>
              </w:rPr>
              <w:t>加入全部或部分班級，並變更條次</w:t>
            </w:r>
          </w:p>
        </w:tc>
      </w:tr>
      <w:tr w:rsidR="00F92460" w:rsidRPr="003019FA" w:rsidTr="00E22DD6">
        <w:tc>
          <w:tcPr>
            <w:tcW w:w="3447" w:type="dxa"/>
          </w:tcPr>
          <w:p w:rsidR="00F92460" w:rsidRPr="003019FA" w:rsidRDefault="00F92460">
            <w:pPr>
              <w:rPr>
                <w:rFonts w:ascii="標楷體" w:eastAsia="標楷體" w:hAnsi="標楷體"/>
              </w:rPr>
            </w:pPr>
            <w:r w:rsidRPr="003019FA">
              <w:rPr>
                <w:rFonts w:ascii="標楷體" w:eastAsia="標楷體" w:hAnsi="標楷體" w:hint="eastAsia"/>
              </w:rPr>
              <w:t>第23條第1項　　公立學校經校務會議通過後得提出申請，或由各該主管機關指定所屬高級中等以下公立學校，以學校為範圍，依據特定教育理念，就行政運作、組織型態、設備設施、課程教學、學生入學、學習成就評量、學生事務及輔導等事項，辦理學校型態實驗教育，並準用第五條、第六條、第七條第一項、第二項第一款至第五款、第七款、第八款、第十一款、第十三款至第十七款、第三項、第八條、第十一條第一項、第二項、第十二條、第十四條第一項第一款第一目、第二目、第二款、第十七條、第二十條第一項、第二十一條及前條規定。</w:t>
            </w:r>
          </w:p>
          <w:p w:rsidR="00F92460" w:rsidRPr="003019FA" w:rsidRDefault="00F92460" w:rsidP="00F92460">
            <w:pPr>
              <w:ind w:firstLineChars="200" w:firstLine="480"/>
              <w:rPr>
                <w:rFonts w:ascii="標楷體" w:eastAsia="標楷體" w:hAnsi="標楷體"/>
              </w:rPr>
            </w:pPr>
            <w:r w:rsidRPr="003019FA">
              <w:rPr>
                <w:rFonts w:ascii="標楷體" w:eastAsia="標楷體" w:hAnsi="標楷體" w:hint="eastAsia"/>
              </w:rPr>
              <w:t>原住民重點學校以外之公立學校辦理學校型態實驗教育，其學校總數，不得逾主管機關所屬同一教育階段總校數百分之五，不足一校者，以一校採計。但情況特殊，其實驗教育計畫於學年度開始六個月前逐案報中央主管機關審查核</w:t>
            </w:r>
            <w:r w:rsidRPr="003019FA">
              <w:rPr>
                <w:rFonts w:ascii="標楷體" w:eastAsia="標楷體" w:hAnsi="標楷體" w:hint="eastAsia"/>
              </w:rPr>
              <w:lastRenderedPageBreak/>
              <w:t>定者，不得逾同一教育階段總校數百分之十五。</w:t>
            </w:r>
          </w:p>
          <w:p w:rsidR="00F92460" w:rsidRPr="003019FA" w:rsidRDefault="00F92460" w:rsidP="00F92460">
            <w:pPr>
              <w:rPr>
                <w:rFonts w:ascii="標楷體" w:eastAsia="標楷體" w:hAnsi="標楷體"/>
              </w:rPr>
            </w:pPr>
            <w:r w:rsidRPr="003019FA">
              <w:rPr>
                <w:rFonts w:ascii="標楷體" w:eastAsia="標楷體" w:hAnsi="標楷體" w:hint="eastAsia"/>
              </w:rPr>
              <w:t xml:space="preserve">　　前項學校總數，不得逾全國同一教育階段總校數百分之十。</w:t>
            </w:r>
          </w:p>
          <w:p w:rsidR="00814D18" w:rsidRPr="003019FA" w:rsidRDefault="00814D18" w:rsidP="00814D18">
            <w:pPr>
              <w:rPr>
                <w:rFonts w:ascii="標楷體" w:eastAsia="標楷體" w:hAnsi="標楷體"/>
              </w:rPr>
            </w:pPr>
            <w:r w:rsidRPr="003019FA">
              <w:rPr>
                <w:rFonts w:ascii="標楷體" w:eastAsia="標楷體" w:hAnsi="標楷體" w:hint="eastAsia"/>
              </w:rPr>
              <w:t xml:space="preserve">    公立學校辦理學校型態實驗教育，其校長之遴選、聘任程序，由各該主管機關依實際需要另定之；校長辦學績效卓著，其校務發展計畫經實驗教育審議會通過，並經各該主管機關校長遴選委員會同意者，得不受連任一次之限制。</w:t>
            </w:r>
          </w:p>
          <w:p w:rsidR="00814D18" w:rsidRPr="003019FA" w:rsidRDefault="00814D18" w:rsidP="00814D18">
            <w:pPr>
              <w:rPr>
                <w:rFonts w:ascii="標楷體" w:eastAsia="標楷體" w:hAnsi="標楷體"/>
              </w:rPr>
            </w:pPr>
            <w:r w:rsidRPr="003019FA">
              <w:rPr>
                <w:rFonts w:ascii="標楷體" w:eastAsia="標楷體" w:hAnsi="標楷體" w:hint="eastAsia"/>
              </w:rPr>
              <w:t xml:space="preserve">　　公立高級中等以下實驗教育學校，其校長得以具教育人員任用條例第四條、第五條或第六條資格之一者聘任之。</w:t>
            </w:r>
          </w:p>
          <w:p w:rsidR="00814D18" w:rsidRPr="003019FA" w:rsidRDefault="00814D18" w:rsidP="00814D18">
            <w:pPr>
              <w:rPr>
                <w:rFonts w:ascii="標楷體" w:eastAsia="標楷體" w:hAnsi="標楷體"/>
              </w:rPr>
            </w:pPr>
            <w:r w:rsidRPr="003019FA">
              <w:rPr>
                <w:rFonts w:ascii="標楷體" w:eastAsia="標楷體" w:hAnsi="標楷體" w:hint="eastAsia"/>
              </w:rPr>
              <w:t xml:space="preserve">　　公立學校辦理學校型態實驗教育，得依相關法規規定以契約方式進用編制外之教職員。</w:t>
            </w:r>
          </w:p>
          <w:p w:rsidR="00F92460" w:rsidRPr="003019FA" w:rsidRDefault="00F92460" w:rsidP="00F92460">
            <w:pPr>
              <w:rPr>
                <w:rFonts w:ascii="標楷體" w:eastAsia="標楷體" w:hAnsi="標楷體"/>
              </w:rPr>
            </w:pPr>
          </w:p>
        </w:tc>
        <w:tc>
          <w:tcPr>
            <w:tcW w:w="3448" w:type="dxa"/>
          </w:tcPr>
          <w:p w:rsidR="00F92460" w:rsidRPr="003019FA" w:rsidRDefault="00F92460">
            <w:pPr>
              <w:rPr>
                <w:rFonts w:ascii="標楷體" w:eastAsia="標楷體" w:hAnsi="標楷體"/>
              </w:rPr>
            </w:pPr>
            <w:r w:rsidRPr="003019FA">
              <w:rPr>
                <w:rFonts w:ascii="標楷體" w:eastAsia="標楷體" w:hAnsi="標楷體" w:hint="eastAsia"/>
              </w:rPr>
              <w:lastRenderedPageBreak/>
              <w:t>第</w:t>
            </w:r>
            <w:r w:rsidR="00210F85" w:rsidRPr="00210F85">
              <w:rPr>
                <w:rFonts w:ascii="標楷體" w:eastAsia="標楷體" w:hAnsi="標楷體" w:hint="eastAsia"/>
                <w:color w:val="FF0000"/>
                <w:u w:val="single"/>
              </w:rPr>
              <w:t>26</w:t>
            </w:r>
            <w:r w:rsidRPr="00210F85">
              <w:rPr>
                <w:rFonts w:ascii="標楷體" w:eastAsia="標楷體" w:hAnsi="標楷體" w:hint="eastAsia"/>
                <w:color w:val="FF0000"/>
                <w:u w:val="single"/>
              </w:rPr>
              <w:t>條</w:t>
            </w:r>
            <w:r w:rsidRPr="003019FA">
              <w:rPr>
                <w:rFonts w:ascii="標楷體" w:eastAsia="標楷體" w:hAnsi="標楷體" w:hint="eastAsia"/>
              </w:rPr>
              <w:t>第1項　　公立學校經校務會議通過後得提出申請，或由各該主管機關指定所屬高級中等以下公立學校，以學校</w:t>
            </w:r>
            <w:r w:rsidR="00B2571C" w:rsidRPr="00B2571C">
              <w:rPr>
                <w:rFonts w:ascii="標楷體" w:eastAsia="標楷體" w:hAnsi="標楷體" w:hint="eastAsia"/>
                <w:color w:val="FF0000"/>
                <w:u w:val="single"/>
              </w:rPr>
              <w:t>全部</w:t>
            </w:r>
            <w:r w:rsidRPr="003019FA">
              <w:rPr>
                <w:rFonts w:ascii="標楷體" w:eastAsia="標楷體" w:hAnsi="標楷體" w:hint="eastAsia"/>
                <w:color w:val="FF0000"/>
                <w:u w:val="single"/>
              </w:rPr>
              <w:t>或部分班級</w:t>
            </w:r>
            <w:r w:rsidRPr="003019FA">
              <w:rPr>
                <w:rFonts w:ascii="標楷體" w:eastAsia="標楷體" w:hAnsi="標楷體" w:hint="eastAsia"/>
              </w:rPr>
              <w:t>為範圍，依據特定教育理念，就行政運作、組織型態、設備設施、課程教學、學生入學</w:t>
            </w:r>
            <w:r w:rsidRPr="003019FA">
              <w:rPr>
                <w:rFonts w:ascii="標楷體" w:eastAsia="標楷體" w:hAnsi="標楷體" w:hint="eastAsia"/>
                <w:color w:val="FF0000"/>
                <w:u w:val="single"/>
              </w:rPr>
              <w:t>或入班</w:t>
            </w:r>
            <w:r w:rsidRPr="003019FA">
              <w:rPr>
                <w:rFonts w:ascii="標楷體" w:eastAsia="標楷體" w:hAnsi="標楷體" w:hint="eastAsia"/>
              </w:rPr>
              <w:t>、學習成就評量、學生事務及輔導等事項，辦理學校型態實驗教育，並準用第五條、第六條、第七條第一項、第二項第一款至第五款、第七款、第八款、第十一款、第十三款至第十七款、第三項、第八條、第十一條第一項、第二項、第十二條、第十四條第一項第一款第一目、第二目、第二款、第十七條、第二十條第一項、第二十一條及前條規定。</w:t>
            </w:r>
          </w:p>
          <w:p w:rsidR="00F92460" w:rsidRPr="003019FA" w:rsidRDefault="00F92460" w:rsidP="00F92460">
            <w:pPr>
              <w:rPr>
                <w:rFonts w:ascii="標楷體" w:eastAsia="標楷體" w:hAnsi="標楷體"/>
              </w:rPr>
            </w:pPr>
            <w:r w:rsidRPr="003019FA">
              <w:rPr>
                <w:rFonts w:ascii="標楷體" w:eastAsia="標楷體" w:hAnsi="標楷體" w:hint="eastAsia"/>
              </w:rPr>
              <w:t xml:space="preserve">  </w:t>
            </w:r>
            <w:r w:rsidRPr="003019FA">
              <w:rPr>
                <w:rFonts w:ascii="標楷體" w:eastAsia="標楷體" w:hAnsi="標楷體"/>
              </w:rPr>
              <w:t xml:space="preserve">  </w:t>
            </w:r>
            <w:r w:rsidRPr="003019FA">
              <w:rPr>
                <w:rFonts w:ascii="標楷體" w:eastAsia="標楷體" w:hAnsi="標楷體" w:hint="eastAsia"/>
              </w:rPr>
              <w:t>原住民重點學校以外之公立學校辦理學校型態實驗教育，其學校總數，不得逾主管機關所屬同一教育階段總校數百分之五，不足一校者，以一校採計。但情況特殊，其實驗教育計畫於學年度開始六個月</w:t>
            </w:r>
            <w:r w:rsidRPr="003019FA">
              <w:rPr>
                <w:rFonts w:ascii="標楷體" w:eastAsia="標楷體" w:hAnsi="標楷體" w:hint="eastAsia"/>
              </w:rPr>
              <w:lastRenderedPageBreak/>
              <w:t>前逐案報中央主管機關審查核定者，不得逾同一教育階段總校數百分之十五。</w:t>
            </w:r>
          </w:p>
          <w:p w:rsidR="00F92460" w:rsidRPr="003019FA" w:rsidRDefault="00814D18" w:rsidP="00F92460">
            <w:pPr>
              <w:rPr>
                <w:rFonts w:ascii="標楷體" w:eastAsia="標楷體" w:hAnsi="標楷體"/>
              </w:rPr>
            </w:pPr>
            <w:r w:rsidRPr="003019FA">
              <w:rPr>
                <w:rFonts w:ascii="標楷體" w:eastAsia="標楷體" w:hAnsi="標楷體" w:hint="eastAsia"/>
              </w:rPr>
              <w:t xml:space="preserve">　　前項學校總數，不得逾全國同一教育階段總校數百分之十</w:t>
            </w:r>
            <w:r w:rsidRPr="003019FA">
              <w:rPr>
                <w:rFonts w:ascii="標楷體" w:eastAsia="標楷體" w:hAnsi="標楷體"/>
                <w:color w:val="FF0000"/>
                <w:u w:val="single"/>
              </w:rPr>
              <w:t>；辦理部分班級者</w:t>
            </w:r>
            <w:r w:rsidRPr="003019FA">
              <w:rPr>
                <w:rFonts w:ascii="標楷體" w:eastAsia="標楷體" w:hAnsi="標楷體" w:hint="eastAsia"/>
                <w:color w:val="FF0000"/>
                <w:u w:val="single"/>
              </w:rPr>
              <w:t>其部分實驗班級總數，在</w:t>
            </w:r>
            <w:r w:rsidRPr="003019FA">
              <w:rPr>
                <w:rFonts w:ascii="標楷體" w:eastAsia="標楷體" w:hAnsi="標楷體"/>
                <w:color w:val="FF0000"/>
                <w:u w:val="single"/>
              </w:rPr>
              <w:t>地方不能逾百分五十，全國不能逾百分之四十。</w:t>
            </w:r>
          </w:p>
          <w:p w:rsidR="00814D18" w:rsidRPr="003019FA" w:rsidRDefault="00814D18" w:rsidP="00814D18">
            <w:pPr>
              <w:rPr>
                <w:rFonts w:ascii="標楷體" w:eastAsia="標楷體" w:hAnsi="標楷體"/>
              </w:rPr>
            </w:pPr>
            <w:r w:rsidRPr="003019FA">
              <w:rPr>
                <w:rFonts w:ascii="標楷體" w:eastAsia="標楷體" w:hAnsi="標楷體" w:hint="eastAsia"/>
              </w:rPr>
              <w:t xml:space="preserve">    公立學校辦理學校型態實驗教育，其校長之遴選、聘任程序，由各該主管機關依實際需要另定之；校長辦學績效卓著，其校務發展計畫經實驗教育審議會通過，並經各該主管機關校長遴選委員會同意者，得不受連任一次之限制。</w:t>
            </w:r>
          </w:p>
          <w:p w:rsidR="00814D18" w:rsidRPr="003019FA" w:rsidRDefault="00814D18" w:rsidP="00814D18">
            <w:pPr>
              <w:rPr>
                <w:rFonts w:ascii="標楷體" w:eastAsia="標楷體" w:hAnsi="標楷體"/>
              </w:rPr>
            </w:pPr>
            <w:r w:rsidRPr="003019FA">
              <w:rPr>
                <w:rFonts w:ascii="標楷體" w:eastAsia="標楷體" w:hAnsi="標楷體" w:hint="eastAsia"/>
              </w:rPr>
              <w:t xml:space="preserve">　　公立高級中等以下實驗教育學校，其校長得以具教育人員任用條例第四條、第五條或第六條資格之一者聘任之。</w:t>
            </w:r>
          </w:p>
          <w:p w:rsidR="00116B23" w:rsidRPr="003019FA" w:rsidRDefault="00116B23" w:rsidP="00814D18">
            <w:pPr>
              <w:rPr>
                <w:rFonts w:ascii="標楷體" w:eastAsia="標楷體" w:hAnsi="標楷體"/>
                <w:color w:val="FF0000"/>
                <w:u w:val="single"/>
              </w:rPr>
            </w:pPr>
            <w:r w:rsidRPr="003019FA">
              <w:rPr>
                <w:rFonts w:ascii="標楷體" w:eastAsia="標楷體" w:hAnsi="標楷體" w:hint="eastAsia"/>
              </w:rPr>
              <w:t xml:space="preserve">    </w:t>
            </w:r>
            <w:r w:rsidRPr="003019FA">
              <w:rPr>
                <w:rFonts w:ascii="標楷體" w:eastAsia="標楷體" w:hAnsi="標楷體" w:hint="eastAsia"/>
                <w:color w:val="FF0000"/>
                <w:u w:val="single"/>
              </w:rPr>
              <w:t>公立高級中等以下部分班級辦理實驗教育者，其教師得以具教育人員任用條例第3條、第1</w:t>
            </w:r>
            <w:r w:rsidRPr="003019FA">
              <w:rPr>
                <w:rFonts w:ascii="標楷體" w:eastAsia="標楷體" w:hAnsi="標楷體"/>
                <w:color w:val="FF0000"/>
                <w:u w:val="single"/>
              </w:rPr>
              <w:t>2~19</w:t>
            </w:r>
            <w:r w:rsidRPr="003019FA">
              <w:rPr>
                <w:rFonts w:ascii="標楷體" w:eastAsia="標楷體" w:hAnsi="標楷體" w:hint="eastAsia"/>
                <w:color w:val="FF0000"/>
                <w:u w:val="single"/>
              </w:rPr>
              <w:t>條資格之一者聘任之。</w:t>
            </w:r>
          </w:p>
          <w:p w:rsidR="00814D18" w:rsidRPr="003019FA" w:rsidRDefault="00814D18" w:rsidP="00814D18">
            <w:pPr>
              <w:rPr>
                <w:rFonts w:ascii="標楷體" w:eastAsia="標楷體" w:hAnsi="標楷體"/>
              </w:rPr>
            </w:pPr>
            <w:r w:rsidRPr="003019FA">
              <w:rPr>
                <w:rFonts w:ascii="標楷體" w:eastAsia="標楷體" w:hAnsi="標楷體" w:hint="eastAsia"/>
              </w:rPr>
              <w:t xml:space="preserve">　　公立學校辦理學校型態實驗教育，得依相關法規規定以契約方式進用編制外之教職員。</w:t>
            </w:r>
          </w:p>
          <w:p w:rsidR="00F92460" w:rsidRPr="003019FA" w:rsidRDefault="00F92460">
            <w:pPr>
              <w:rPr>
                <w:rFonts w:ascii="標楷體" w:eastAsia="標楷體" w:hAnsi="標楷體"/>
              </w:rPr>
            </w:pPr>
          </w:p>
        </w:tc>
        <w:tc>
          <w:tcPr>
            <w:tcW w:w="3448" w:type="dxa"/>
          </w:tcPr>
          <w:p w:rsidR="00210F85" w:rsidRPr="00210F85" w:rsidRDefault="00210F85" w:rsidP="00210F85">
            <w:pPr>
              <w:pStyle w:val="a4"/>
              <w:numPr>
                <w:ilvl w:val="0"/>
                <w:numId w:val="5"/>
              </w:numPr>
              <w:ind w:leftChars="0"/>
              <w:rPr>
                <w:rFonts w:ascii="標楷體" w:eastAsia="標楷體" w:hAnsi="標楷體"/>
              </w:rPr>
            </w:pPr>
            <w:r w:rsidRPr="00210F85">
              <w:rPr>
                <w:rFonts w:ascii="標楷體" w:eastAsia="標楷體" w:hAnsi="標楷體" w:hint="eastAsia"/>
              </w:rPr>
              <w:lastRenderedPageBreak/>
              <w:t>加入全部或部分班級，變更條次。</w:t>
            </w:r>
          </w:p>
          <w:p w:rsidR="00F92460" w:rsidRPr="00210F85" w:rsidRDefault="00210F85" w:rsidP="00210F85">
            <w:pPr>
              <w:pStyle w:val="a4"/>
              <w:numPr>
                <w:ilvl w:val="0"/>
                <w:numId w:val="5"/>
              </w:numPr>
              <w:ind w:leftChars="0"/>
              <w:rPr>
                <w:rFonts w:ascii="標楷體" w:eastAsia="標楷體" w:hAnsi="標楷體"/>
              </w:rPr>
            </w:pPr>
            <w:r w:rsidRPr="00210F85">
              <w:rPr>
                <w:rFonts w:ascii="標楷體" w:eastAsia="標楷體" w:hAnsi="標楷體" w:hint="eastAsia"/>
                <w:color w:val="FF0000"/>
              </w:rPr>
              <w:t>並於第三項加入規範辦理部分班級於之地方及中央之學校班級辦理實驗教育總數量。</w:t>
            </w:r>
          </w:p>
          <w:p w:rsidR="00210F85" w:rsidRPr="00210F85" w:rsidRDefault="00210F85" w:rsidP="00210F85">
            <w:pPr>
              <w:pStyle w:val="a4"/>
              <w:numPr>
                <w:ilvl w:val="0"/>
                <w:numId w:val="5"/>
              </w:numPr>
              <w:ind w:leftChars="0"/>
              <w:rPr>
                <w:rFonts w:ascii="標楷體" w:eastAsia="標楷體" w:hAnsi="標楷體"/>
              </w:rPr>
            </w:pPr>
            <w:r>
              <w:rPr>
                <w:rFonts w:ascii="標楷體" w:eastAsia="標楷體" w:hAnsi="標楷體" w:hint="eastAsia"/>
                <w:color w:val="FF0000"/>
              </w:rPr>
              <w:t>增加第6項，放寬教師任用之資格階段給予區域合作之部分班級實驗教育教師資格具跨階段之彈性。</w:t>
            </w:r>
          </w:p>
        </w:tc>
      </w:tr>
      <w:tr w:rsidR="00F92460" w:rsidRPr="003019FA" w:rsidTr="00E22DD6">
        <w:tc>
          <w:tcPr>
            <w:tcW w:w="3447" w:type="dxa"/>
          </w:tcPr>
          <w:p w:rsidR="00F92460" w:rsidRPr="00210F85" w:rsidRDefault="00210F85">
            <w:pPr>
              <w:rPr>
                <w:rFonts w:ascii="標楷體" w:eastAsia="標楷體" w:hAnsi="標楷體"/>
              </w:rPr>
            </w:pPr>
            <w:r>
              <w:rPr>
                <w:rFonts w:ascii="標楷體" w:eastAsia="標楷體" w:hAnsi="標楷體" w:hint="eastAsia"/>
              </w:rPr>
              <w:t>第24~第28條</w:t>
            </w:r>
          </w:p>
        </w:tc>
        <w:tc>
          <w:tcPr>
            <w:tcW w:w="3448" w:type="dxa"/>
          </w:tcPr>
          <w:p w:rsidR="00F92460" w:rsidRPr="003019FA" w:rsidRDefault="00210F85">
            <w:pPr>
              <w:rPr>
                <w:rFonts w:ascii="標楷體" w:eastAsia="標楷體" w:hAnsi="標楷體"/>
              </w:rPr>
            </w:pPr>
            <w:r>
              <w:rPr>
                <w:rFonts w:ascii="標楷體" w:eastAsia="標楷體" w:hAnsi="標楷體" w:hint="eastAsia"/>
              </w:rPr>
              <w:t>第27條~第31條</w:t>
            </w:r>
          </w:p>
        </w:tc>
        <w:tc>
          <w:tcPr>
            <w:tcW w:w="3448" w:type="dxa"/>
          </w:tcPr>
          <w:p w:rsidR="00F92460" w:rsidRPr="003019FA" w:rsidRDefault="00210F85" w:rsidP="00B2571C">
            <w:pPr>
              <w:rPr>
                <w:rFonts w:ascii="標楷體" w:eastAsia="標楷體" w:hAnsi="標楷體"/>
              </w:rPr>
            </w:pPr>
            <w:r>
              <w:rPr>
                <w:rFonts w:ascii="標楷體" w:eastAsia="標楷體" w:hAnsi="標楷體" w:hint="eastAsia"/>
              </w:rPr>
              <w:t>僅變更條次，內容未變更。</w:t>
            </w:r>
          </w:p>
        </w:tc>
      </w:tr>
    </w:tbl>
    <w:p w:rsidR="00277467" w:rsidRPr="003019FA" w:rsidRDefault="00277467">
      <w:pPr>
        <w:rPr>
          <w:rFonts w:ascii="標楷體" w:eastAsia="標楷體" w:hAnsi="標楷體"/>
        </w:rPr>
      </w:pPr>
    </w:p>
    <w:p w:rsidR="00277467" w:rsidRPr="003019FA" w:rsidRDefault="00277467">
      <w:pPr>
        <w:rPr>
          <w:rFonts w:ascii="標楷體" w:eastAsia="標楷體" w:hAnsi="標楷體"/>
        </w:rPr>
      </w:pPr>
    </w:p>
    <w:sectPr w:rsidR="00277467" w:rsidRPr="003019FA" w:rsidSect="00E22D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48" w:rsidRDefault="004F5C48" w:rsidP="00605F85">
      <w:r>
        <w:separator/>
      </w:r>
    </w:p>
  </w:endnote>
  <w:endnote w:type="continuationSeparator" w:id="0">
    <w:p w:rsidR="004F5C48" w:rsidRDefault="004F5C48" w:rsidP="0060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48" w:rsidRDefault="004F5C48" w:rsidP="00605F85">
      <w:r>
        <w:separator/>
      </w:r>
    </w:p>
  </w:footnote>
  <w:footnote w:type="continuationSeparator" w:id="0">
    <w:p w:rsidR="004F5C48" w:rsidRDefault="004F5C48" w:rsidP="00605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1567F"/>
    <w:multiLevelType w:val="hybridMultilevel"/>
    <w:tmpl w:val="4FE8E2FC"/>
    <w:lvl w:ilvl="0" w:tplc="E5DE0A3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7773F0B"/>
    <w:multiLevelType w:val="multilevel"/>
    <w:tmpl w:val="B1269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090848"/>
    <w:multiLevelType w:val="hybridMultilevel"/>
    <w:tmpl w:val="0B229A20"/>
    <w:lvl w:ilvl="0" w:tplc="6E6C9972">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456CE7"/>
    <w:multiLevelType w:val="hybridMultilevel"/>
    <w:tmpl w:val="84DE9E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D572FD"/>
    <w:multiLevelType w:val="hybridMultilevel"/>
    <w:tmpl w:val="DC94CF76"/>
    <w:lvl w:ilvl="0" w:tplc="E3329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590DFD"/>
    <w:multiLevelType w:val="hybridMultilevel"/>
    <w:tmpl w:val="3EC8E7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67"/>
    <w:rsid w:val="00002925"/>
    <w:rsid w:val="000245F3"/>
    <w:rsid w:val="0007367A"/>
    <w:rsid w:val="00101455"/>
    <w:rsid w:val="00116B23"/>
    <w:rsid w:val="001D6B7D"/>
    <w:rsid w:val="00210F85"/>
    <w:rsid w:val="00277467"/>
    <w:rsid w:val="003019FA"/>
    <w:rsid w:val="00343EE8"/>
    <w:rsid w:val="004A37CC"/>
    <w:rsid w:val="004F5C48"/>
    <w:rsid w:val="00605F85"/>
    <w:rsid w:val="00644C40"/>
    <w:rsid w:val="006510E2"/>
    <w:rsid w:val="00814D18"/>
    <w:rsid w:val="00831313"/>
    <w:rsid w:val="008364C5"/>
    <w:rsid w:val="008B4336"/>
    <w:rsid w:val="009D48BC"/>
    <w:rsid w:val="00A16CFE"/>
    <w:rsid w:val="00A93323"/>
    <w:rsid w:val="00B2571C"/>
    <w:rsid w:val="00B65935"/>
    <w:rsid w:val="00BB05BA"/>
    <w:rsid w:val="00D54729"/>
    <w:rsid w:val="00E22DD6"/>
    <w:rsid w:val="00E81C1C"/>
    <w:rsid w:val="00E85411"/>
    <w:rsid w:val="00EB7CC2"/>
    <w:rsid w:val="00ED1343"/>
    <w:rsid w:val="00EF0B6D"/>
    <w:rsid w:val="00F92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F37C85-ADB4-4EE7-BD41-A6710F7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2925"/>
    <w:pPr>
      <w:ind w:leftChars="200" w:left="480"/>
    </w:pPr>
  </w:style>
  <w:style w:type="paragraph" w:styleId="HTML">
    <w:name w:val="HTML Preformatted"/>
    <w:basedOn w:val="a"/>
    <w:link w:val="HTML0"/>
    <w:uiPriority w:val="99"/>
    <w:semiHidden/>
    <w:unhideWhenUsed/>
    <w:rsid w:val="0007367A"/>
    <w:rPr>
      <w:rFonts w:ascii="Courier New" w:hAnsi="Courier New" w:cs="Courier New"/>
      <w:sz w:val="20"/>
      <w:szCs w:val="20"/>
    </w:rPr>
  </w:style>
  <w:style w:type="character" w:customStyle="1" w:styleId="HTML0">
    <w:name w:val="HTML 預設格式 字元"/>
    <w:basedOn w:val="a0"/>
    <w:link w:val="HTML"/>
    <w:uiPriority w:val="99"/>
    <w:semiHidden/>
    <w:rsid w:val="0007367A"/>
    <w:rPr>
      <w:rFonts w:ascii="Courier New" w:hAnsi="Courier New" w:cs="Courier New"/>
      <w:sz w:val="20"/>
      <w:szCs w:val="20"/>
    </w:rPr>
  </w:style>
  <w:style w:type="paragraph" w:styleId="a5">
    <w:name w:val="header"/>
    <w:basedOn w:val="a"/>
    <w:link w:val="a6"/>
    <w:uiPriority w:val="99"/>
    <w:unhideWhenUsed/>
    <w:rsid w:val="00605F85"/>
    <w:pPr>
      <w:tabs>
        <w:tab w:val="center" w:pos="4153"/>
        <w:tab w:val="right" w:pos="8306"/>
      </w:tabs>
      <w:snapToGrid w:val="0"/>
    </w:pPr>
    <w:rPr>
      <w:sz w:val="20"/>
      <w:szCs w:val="20"/>
    </w:rPr>
  </w:style>
  <w:style w:type="character" w:customStyle="1" w:styleId="a6">
    <w:name w:val="頁首 字元"/>
    <w:basedOn w:val="a0"/>
    <w:link w:val="a5"/>
    <w:uiPriority w:val="99"/>
    <w:rsid w:val="00605F85"/>
    <w:rPr>
      <w:sz w:val="20"/>
      <w:szCs w:val="20"/>
    </w:rPr>
  </w:style>
  <w:style w:type="paragraph" w:styleId="a7">
    <w:name w:val="footer"/>
    <w:basedOn w:val="a"/>
    <w:link w:val="a8"/>
    <w:uiPriority w:val="99"/>
    <w:unhideWhenUsed/>
    <w:rsid w:val="00605F85"/>
    <w:pPr>
      <w:tabs>
        <w:tab w:val="center" w:pos="4153"/>
        <w:tab w:val="right" w:pos="8306"/>
      </w:tabs>
      <w:snapToGrid w:val="0"/>
    </w:pPr>
    <w:rPr>
      <w:sz w:val="20"/>
      <w:szCs w:val="20"/>
    </w:rPr>
  </w:style>
  <w:style w:type="character" w:customStyle="1" w:styleId="a8">
    <w:name w:val="頁尾 字元"/>
    <w:basedOn w:val="a0"/>
    <w:link w:val="a7"/>
    <w:uiPriority w:val="99"/>
    <w:rsid w:val="00605F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8541">
      <w:bodyDiv w:val="1"/>
      <w:marLeft w:val="0"/>
      <w:marRight w:val="0"/>
      <w:marTop w:val="0"/>
      <w:marBottom w:val="0"/>
      <w:divBdr>
        <w:top w:val="none" w:sz="0" w:space="0" w:color="auto"/>
        <w:left w:val="none" w:sz="0" w:space="0" w:color="auto"/>
        <w:bottom w:val="none" w:sz="0" w:space="0" w:color="auto"/>
        <w:right w:val="none" w:sz="0" w:space="0" w:color="auto"/>
      </w:divBdr>
    </w:div>
    <w:div w:id="144318810">
      <w:bodyDiv w:val="1"/>
      <w:marLeft w:val="0"/>
      <w:marRight w:val="0"/>
      <w:marTop w:val="0"/>
      <w:marBottom w:val="0"/>
      <w:divBdr>
        <w:top w:val="none" w:sz="0" w:space="0" w:color="auto"/>
        <w:left w:val="none" w:sz="0" w:space="0" w:color="auto"/>
        <w:bottom w:val="none" w:sz="0" w:space="0" w:color="auto"/>
        <w:right w:val="none" w:sz="0" w:space="0" w:color="auto"/>
      </w:divBdr>
    </w:div>
    <w:div w:id="151875460">
      <w:bodyDiv w:val="1"/>
      <w:marLeft w:val="0"/>
      <w:marRight w:val="0"/>
      <w:marTop w:val="0"/>
      <w:marBottom w:val="0"/>
      <w:divBdr>
        <w:top w:val="none" w:sz="0" w:space="0" w:color="auto"/>
        <w:left w:val="none" w:sz="0" w:space="0" w:color="auto"/>
        <w:bottom w:val="none" w:sz="0" w:space="0" w:color="auto"/>
        <w:right w:val="none" w:sz="0" w:space="0" w:color="auto"/>
      </w:divBdr>
    </w:div>
    <w:div w:id="173034112">
      <w:bodyDiv w:val="1"/>
      <w:marLeft w:val="0"/>
      <w:marRight w:val="0"/>
      <w:marTop w:val="0"/>
      <w:marBottom w:val="0"/>
      <w:divBdr>
        <w:top w:val="none" w:sz="0" w:space="0" w:color="auto"/>
        <w:left w:val="none" w:sz="0" w:space="0" w:color="auto"/>
        <w:bottom w:val="none" w:sz="0" w:space="0" w:color="auto"/>
        <w:right w:val="none" w:sz="0" w:space="0" w:color="auto"/>
      </w:divBdr>
    </w:div>
    <w:div w:id="338847432">
      <w:bodyDiv w:val="1"/>
      <w:marLeft w:val="0"/>
      <w:marRight w:val="0"/>
      <w:marTop w:val="0"/>
      <w:marBottom w:val="0"/>
      <w:divBdr>
        <w:top w:val="none" w:sz="0" w:space="0" w:color="auto"/>
        <w:left w:val="none" w:sz="0" w:space="0" w:color="auto"/>
        <w:bottom w:val="none" w:sz="0" w:space="0" w:color="auto"/>
        <w:right w:val="none" w:sz="0" w:space="0" w:color="auto"/>
      </w:divBdr>
    </w:div>
    <w:div w:id="369571034">
      <w:bodyDiv w:val="1"/>
      <w:marLeft w:val="0"/>
      <w:marRight w:val="0"/>
      <w:marTop w:val="0"/>
      <w:marBottom w:val="0"/>
      <w:divBdr>
        <w:top w:val="none" w:sz="0" w:space="0" w:color="auto"/>
        <w:left w:val="none" w:sz="0" w:space="0" w:color="auto"/>
        <w:bottom w:val="none" w:sz="0" w:space="0" w:color="auto"/>
        <w:right w:val="none" w:sz="0" w:space="0" w:color="auto"/>
      </w:divBdr>
    </w:div>
    <w:div w:id="400912439">
      <w:bodyDiv w:val="1"/>
      <w:marLeft w:val="0"/>
      <w:marRight w:val="0"/>
      <w:marTop w:val="0"/>
      <w:marBottom w:val="0"/>
      <w:divBdr>
        <w:top w:val="none" w:sz="0" w:space="0" w:color="auto"/>
        <w:left w:val="none" w:sz="0" w:space="0" w:color="auto"/>
        <w:bottom w:val="none" w:sz="0" w:space="0" w:color="auto"/>
        <w:right w:val="none" w:sz="0" w:space="0" w:color="auto"/>
      </w:divBdr>
    </w:div>
    <w:div w:id="767506831">
      <w:bodyDiv w:val="1"/>
      <w:marLeft w:val="0"/>
      <w:marRight w:val="0"/>
      <w:marTop w:val="0"/>
      <w:marBottom w:val="0"/>
      <w:divBdr>
        <w:top w:val="none" w:sz="0" w:space="0" w:color="auto"/>
        <w:left w:val="none" w:sz="0" w:space="0" w:color="auto"/>
        <w:bottom w:val="none" w:sz="0" w:space="0" w:color="auto"/>
        <w:right w:val="none" w:sz="0" w:space="0" w:color="auto"/>
      </w:divBdr>
    </w:div>
    <w:div w:id="891158787">
      <w:bodyDiv w:val="1"/>
      <w:marLeft w:val="0"/>
      <w:marRight w:val="0"/>
      <w:marTop w:val="0"/>
      <w:marBottom w:val="0"/>
      <w:divBdr>
        <w:top w:val="none" w:sz="0" w:space="0" w:color="auto"/>
        <w:left w:val="none" w:sz="0" w:space="0" w:color="auto"/>
        <w:bottom w:val="none" w:sz="0" w:space="0" w:color="auto"/>
        <w:right w:val="none" w:sz="0" w:space="0" w:color="auto"/>
      </w:divBdr>
    </w:div>
    <w:div w:id="950085561">
      <w:bodyDiv w:val="1"/>
      <w:marLeft w:val="0"/>
      <w:marRight w:val="0"/>
      <w:marTop w:val="0"/>
      <w:marBottom w:val="0"/>
      <w:divBdr>
        <w:top w:val="none" w:sz="0" w:space="0" w:color="auto"/>
        <w:left w:val="none" w:sz="0" w:space="0" w:color="auto"/>
        <w:bottom w:val="none" w:sz="0" w:space="0" w:color="auto"/>
        <w:right w:val="none" w:sz="0" w:space="0" w:color="auto"/>
      </w:divBdr>
    </w:div>
    <w:div w:id="1027682419">
      <w:bodyDiv w:val="1"/>
      <w:marLeft w:val="0"/>
      <w:marRight w:val="0"/>
      <w:marTop w:val="0"/>
      <w:marBottom w:val="0"/>
      <w:divBdr>
        <w:top w:val="none" w:sz="0" w:space="0" w:color="auto"/>
        <w:left w:val="none" w:sz="0" w:space="0" w:color="auto"/>
        <w:bottom w:val="none" w:sz="0" w:space="0" w:color="auto"/>
        <w:right w:val="none" w:sz="0" w:space="0" w:color="auto"/>
      </w:divBdr>
    </w:div>
    <w:div w:id="1085952841">
      <w:bodyDiv w:val="1"/>
      <w:marLeft w:val="0"/>
      <w:marRight w:val="0"/>
      <w:marTop w:val="0"/>
      <w:marBottom w:val="0"/>
      <w:divBdr>
        <w:top w:val="none" w:sz="0" w:space="0" w:color="auto"/>
        <w:left w:val="none" w:sz="0" w:space="0" w:color="auto"/>
        <w:bottom w:val="none" w:sz="0" w:space="0" w:color="auto"/>
        <w:right w:val="none" w:sz="0" w:space="0" w:color="auto"/>
      </w:divBdr>
    </w:div>
    <w:div w:id="1106970277">
      <w:bodyDiv w:val="1"/>
      <w:marLeft w:val="0"/>
      <w:marRight w:val="0"/>
      <w:marTop w:val="0"/>
      <w:marBottom w:val="0"/>
      <w:divBdr>
        <w:top w:val="none" w:sz="0" w:space="0" w:color="auto"/>
        <w:left w:val="none" w:sz="0" w:space="0" w:color="auto"/>
        <w:bottom w:val="none" w:sz="0" w:space="0" w:color="auto"/>
        <w:right w:val="none" w:sz="0" w:space="0" w:color="auto"/>
      </w:divBdr>
    </w:div>
    <w:div w:id="1175614113">
      <w:bodyDiv w:val="1"/>
      <w:marLeft w:val="0"/>
      <w:marRight w:val="0"/>
      <w:marTop w:val="0"/>
      <w:marBottom w:val="0"/>
      <w:divBdr>
        <w:top w:val="none" w:sz="0" w:space="0" w:color="auto"/>
        <w:left w:val="none" w:sz="0" w:space="0" w:color="auto"/>
        <w:bottom w:val="none" w:sz="0" w:space="0" w:color="auto"/>
        <w:right w:val="none" w:sz="0" w:space="0" w:color="auto"/>
      </w:divBdr>
    </w:div>
    <w:div w:id="1218662570">
      <w:bodyDiv w:val="1"/>
      <w:marLeft w:val="0"/>
      <w:marRight w:val="0"/>
      <w:marTop w:val="0"/>
      <w:marBottom w:val="0"/>
      <w:divBdr>
        <w:top w:val="none" w:sz="0" w:space="0" w:color="auto"/>
        <w:left w:val="none" w:sz="0" w:space="0" w:color="auto"/>
        <w:bottom w:val="none" w:sz="0" w:space="0" w:color="auto"/>
        <w:right w:val="none" w:sz="0" w:space="0" w:color="auto"/>
      </w:divBdr>
    </w:div>
    <w:div w:id="1351755386">
      <w:bodyDiv w:val="1"/>
      <w:marLeft w:val="0"/>
      <w:marRight w:val="0"/>
      <w:marTop w:val="0"/>
      <w:marBottom w:val="0"/>
      <w:divBdr>
        <w:top w:val="none" w:sz="0" w:space="0" w:color="auto"/>
        <w:left w:val="none" w:sz="0" w:space="0" w:color="auto"/>
        <w:bottom w:val="none" w:sz="0" w:space="0" w:color="auto"/>
        <w:right w:val="none" w:sz="0" w:space="0" w:color="auto"/>
      </w:divBdr>
    </w:div>
    <w:div w:id="1426420864">
      <w:bodyDiv w:val="1"/>
      <w:marLeft w:val="0"/>
      <w:marRight w:val="0"/>
      <w:marTop w:val="0"/>
      <w:marBottom w:val="0"/>
      <w:divBdr>
        <w:top w:val="none" w:sz="0" w:space="0" w:color="auto"/>
        <w:left w:val="none" w:sz="0" w:space="0" w:color="auto"/>
        <w:bottom w:val="none" w:sz="0" w:space="0" w:color="auto"/>
        <w:right w:val="none" w:sz="0" w:space="0" w:color="auto"/>
      </w:divBdr>
    </w:div>
    <w:div w:id="1481383456">
      <w:bodyDiv w:val="1"/>
      <w:marLeft w:val="0"/>
      <w:marRight w:val="0"/>
      <w:marTop w:val="0"/>
      <w:marBottom w:val="0"/>
      <w:divBdr>
        <w:top w:val="none" w:sz="0" w:space="0" w:color="auto"/>
        <w:left w:val="none" w:sz="0" w:space="0" w:color="auto"/>
        <w:bottom w:val="none" w:sz="0" w:space="0" w:color="auto"/>
        <w:right w:val="none" w:sz="0" w:space="0" w:color="auto"/>
      </w:divBdr>
    </w:div>
    <w:div w:id="1550989684">
      <w:bodyDiv w:val="1"/>
      <w:marLeft w:val="0"/>
      <w:marRight w:val="0"/>
      <w:marTop w:val="0"/>
      <w:marBottom w:val="0"/>
      <w:divBdr>
        <w:top w:val="none" w:sz="0" w:space="0" w:color="auto"/>
        <w:left w:val="none" w:sz="0" w:space="0" w:color="auto"/>
        <w:bottom w:val="none" w:sz="0" w:space="0" w:color="auto"/>
        <w:right w:val="none" w:sz="0" w:space="0" w:color="auto"/>
      </w:divBdr>
    </w:div>
    <w:div w:id="1564025076">
      <w:bodyDiv w:val="1"/>
      <w:marLeft w:val="0"/>
      <w:marRight w:val="0"/>
      <w:marTop w:val="0"/>
      <w:marBottom w:val="0"/>
      <w:divBdr>
        <w:top w:val="none" w:sz="0" w:space="0" w:color="auto"/>
        <w:left w:val="none" w:sz="0" w:space="0" w:color="auto"/>
        <w:bottom w:val="none" w:sz="0" w:space="0" w:color="auto"/>
        <w:right w:val="none" w:sz="0" w:space="0" w:color="auto"/>
      </w:divBdr>
    </w:div>
    <w:div w:id="1564222081">
      <w:bodyDiv w:val="1"/>
      <w:marLeft w:val="0"/>
      <w:marRight w:val="0"/>
      <w:marTop w:val="0"/>
      <w:marBottom w:val="0"/>
      <w:divBdr>
        <w:top w:val="none" w:sz="0" w:space="0" w:color="auto"/>
        <w:left w:val="none" w:sz="0" w:space="0" w:color="auto"/>
        <w:bottom w:val="none" w:sz="0" w:space="0" w:color="auto"/>
        <w:right w:val="none" w:sz="0" w:space="0" w:color="auto"/>
      </w:divBdr>
    </w:div>
    <w:div w:id="1777751439">
      <w:bodyDiv w:val="1"/>
      <w:marLeft w:val="0"/>
      <w:marRight w:val="0"/>
      <w:marTop w:val="0"/>
      <w:marBottom w:val="0"/>
      <w:divBdr>
        <w:top w:val="none" w:sz="0" w:space="0" w:color="auto"/>
        <w:left w:val="none" w:sz="0" w:space="0" w:color="auto"/>
        <w:bottom w:val="none" w:sz="0" w:space="0" w:color="auto"/>
        <w:right w:val="none" w:sz="0" w:space="0" w:color="auto"/>
      </w:divBdr>
    </w:div>
    <w:div w:id="1788239205">
      <w:bodyDiv w:val="1"/>
      <w:marLeft w:val="0"/>
      <w:marRight w:val="0"/>
      <w:marTop w:val="0"/>
      <w:marBottom w:val="0"/>
      <w:divBdr>
        <w:top w:val="none" w:sz="0" w:space="0" w:color="auto"/>
        <w:left w:val="none" w:sz="0" w:space="0" w:color="auto"/>
        <w:bottom w:val="none" w:sz="0" w:space="0" w:color="auto"/>
        <w:right w:val="none" w:sz="0" w:space="0" w:color="auto"/>
      </w:divBdr>
    </w:div>
    <w:div w:id="19811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Chen</dc:creator>
  <cp:keywords/>
  <dc:description/>
  <cp:lastModifiedBy>USER</cp:lastModifiedBy>
  <cp:revision>3</cp:revision>
  <dcterms:created xsi:type="dcterms:W3CDTF">2019-03-26T03:03:00Z</dcterms:created>
  <dcterms:modified xsi:type="dcterms:W3CDTF">2019-03-28T04:26:00Z</dcterms:modified>
</cp:coreProperties>
</file>